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r w:rsidRPr="00531761">
        <w:rPr>
          <w:rFonts w:ascii="Times New Roman" w:hAnsi="Times New Roman" w:cs="Times New Roman"/>
          <w:b/>
          <w:lang w:val="sr-Latn-ME"/>
        </w:rPr>
        <w:t>VLADA  CRNE  GORE</w:t>
      </w:r>
    </w:p>
    <w:p w:rsidR="008A72D2" w:rsidRPr="00531761" w:rsidRDefault="008A72D2" w:rsidP="000C5577">
      <w:pPr>
        <w:pStyle w:val="BodyText"/>
        <w:jc w:val="center"/>
        <w:rPr>
          <w:rFonts w:ascii="Times New Roman" w:hAnsi="Times New Roman" w:cs="Times New Roman"/>
          <w:b/>
          <w:lang w:val="sr-Latn-ME"/>
        </w:rPr>
      </w:pPr>
      <w:r w:rsidRPr="00531761">
        <w:rPr>
          <w:rFonts w:ascii="Times New Roman" w:hAnsi="Times New Roman" w:cs="Times New Roman"/>
          <w:b/>
          <w:lang w:val="sr-Latn-ME"/>
        </w:rPr>
        <w:t>DRŽAVNI   ARHIV</w:t>
      </w: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156441" w:rsidP="000C5577">
      <w:pPr>
        <w:pStyle w:val="BodyText"/>
        <w:jc w:val="center"/>
        <w:rPr>
          <w:rFonts w:ascii="Times New Roman" w:hAnsi="Times New Roman" w:cs="Times New Roman"/>
          <w:b/>
          <w:lang w:val="sr-Latn-ME"/>
        </w:rPr>
      </w:pPr>
      <w:r w:rsidRPr="00531761">
        <w:rPr>
          <w:rFonts w:ascii="Times New Roman" w:hAnsi="Times New Roman" w:cs="Times New Roman"/>
          <w:b/>
          <w:noProof/>
          <w:lang w:val="en-US"/>
        </w:rPr>
        <w:drawing>
          <wp:inline distT="0" distB="0" distL="0" distR="0">
            <wp:extent cx="2415540" cy="2529840"/>
            <wp:effectExtent l="0" t="0" r="3810" b="3810"/>
            <wp:docPr id="1" name="Picture 1" descr="C:\01 Sasa\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Sasa\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2529840"/>
                    </a:xfrm>
                    <a:prstGeom prst="rect">
                      <a:avLst/>
                    </a:prstGeom>
                    <a:noFill/>
                    <a:ln>
                      <a:noFill/>
                    </a:ln>
                  </pic:spPr>
                </pic:pic>
              </a:graphicData>
            </a:graphic>
          </wp:inline>
        </w:drawing>
      </w: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spacing w:line="360" w:lineRule="auto"/>
        <w:jc w:val="center"/>
        <w:rPr>
          <w:rFonts w:ascii="Times New Roman" w:hAnsi="Times New Roman" w:cs="Times New Roman"/>
          <w:b/>
          <w:lang w:val="sr-Latn-ME"/>
        </w:rPr>
      </w:pPr>
      <w:r w:rsidRPr="00531761">
        <w:rPr>
          <w:rFonts w:ascii="Times New Roman" w:hAnsi="Times New Roman" w:cs="Times New Roman"/>
          <w:b/>
          <w:lang w:val="sr-Latn-ME"/>
        </w:rPr>
        <w:t xml:space="preserve">P </w:t>
      </w:r>
      <w:r w:rsidR="00EA640B" w:rsidRPr="00531761">
        <w:rPr>
          <w:rFonts w:ascii="Times New Roman" w:hAnsi="Times New Roman" w:cs="Times New Roman"/>
          <w:b/>
          <w:lang w:val="sr-Latn-ME"/>
        </w:rPr>
        <w:t>L A N</w:t>
      </w:r>
      <w:r w:rsidRPr="00531761">
        <w:rPr>
          <w:rFonts w:ascii="Times New Roman" w:hAnsi="Times New Roman" w:cs="Times New Roman"/>
          <w:b/>
          <w:lang w:val="sr-Latn-ME"/>
        </w:rPr>
        <w:t xml:space="preserve">     R A D A</w:t>
      </w:r>
    </w:p>
    <w:p w:rsidR="008A72D2" w:rsidRPr="00531761" w:rsidRDefault="008A72D2" w:rsidP="000C5577">
      <w:pPr>
        <w:pStyle w:val="BodyText"/>
        <w:spacing w:line="360" w:lineRule="auto"/>
        <w:jc w:val="center"/>
        <w:rPr>
          <w:rFonts w:ascii="Times New Roman" w:hAnsi="Times New Roman" w:cs="Times New Roman"/>
          <w:b/>
          <w:lang w:val="sr-Latn-ME"/>
        </w:rPr>
      </w:pPr>
      <w:r w:rsidRPr="00531761">
        <w:rPr>
          <w:rFonts w:ascii="Times New Roman" w:hAnsi="Times New Roman" w:cs="Times New Roman"/>
          <w:b/>
          <w:lang w:val="sr-Latn-ME"/>
        </w:rPr>
        <w:t xml:space="preserve">ZA  </w:t>
      </w:r>
    </w:p>
    <w:p w:rsidR="008A72D2" w:rsidRPr="00531761" w:rsidRDefault="008A72D2" w:rsidP="000C5577">
      <w:pPr>
        <w:pStyle w:val="BodyText"/>
        <w:spacing w:line="360" w:lineRule="auto"/>
        <w:jc w:val="center"/>
        <w:rPr>
          <w:rFonts w:ascii="Times New Roman" w:hAnsi="Times New Roman" w:cs="Times New Roman"/>
          <w:b/>
          <w:lang w:val="sr-Latn-ME"/>
        </w:rPr>
      </w:pPr>
      <w:r w:rsidRPr="00531761">
        <w:rPr>
          <w:rFonts w:ascii="Times New Roman" w:hAnsi="Times New Roman" w:cs="Times New Roman"/>
          <w:b/>
          <w:lang w:val="sr-Latn-ME"/>
        </w:rPr>
        <w:t>20</w:t>
      </w:r>
      <w:r w:rsidR="00531761">
        <w:rPr>
          <w:rFonts w:ascii="Times New Roman" w:hAnsi="Times New Roman" w:cs="Times New Roman"/>
          <w:b/>
          <w:lang w:val="sr-Latn-ME"/>
        </w:rPr>
        <w:t>2</w:t>
      </w:r>
      <w:r w:rsidR="00936FE1">
        <w:rPr>
          <w:rFonts w:ascii="Times New Roman" w:hAnsi="Times New Roman" w:cs="Times New Roman"/>
          <w:b/>
          <w:lang w:val="sr-Latn-ME"/>
        </w:rPr>
        <w:t>1</w:t>
      </w:r>
      <w:r w:rsidRPr="00531761">
        <w:rPr>
          <w:rFonts w:ascii="Times New Roman" w:hAnsi="Times New Roman" w:cs="Times New Roman"/>
          <w:b/>
          <w:lang w:val="sr-Latn-ME"/>
        </w:rPr>
        <w:t xml:space="preserve">  GODINU</w:t>
      </w: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p>
    <w:p w:rsidR="008A72D2" w:rsidRPr="00531761" w:rsidRDefault="008A72D2" w:rsidP="000C5577">
      <w:pPr>
        <w:pStyle w:val="BodyText"/>
        <w:jc w:val="center"/>
        <w:rPr>
          <w:rFonts w:ascii="Times New Roman" w:hAnsi="Times New Roman" w:cs="Times New Roman"/>
          <w:b/>
          <w:lang w:val="sr-Latn-ME"/>
        </w:rPr>
      </w:pPr>
      <w:r w:rsidRPr="00531761">
        <w:rPr>
          <w:rFonts w:ascii="Times New Roman" w:hAnsi="Times New Roman" w:cs="Times New Roman"/>
          <w:b/>
          <w:lang w:val="sr-Latn-ME"/>
        </w:rPr>
        <w:t xml:space="preserve">CETINJE, </w:t>
      </w:r>
      <w:r w:rsidR="005B004A" w:rsidRPr="00531761">
        <w:rPr>
          <w:rFonts w:ascii="Times New Roman" w:hAnsi="Times New Roman" w:cs="Times New Roman"/>
          <w:b/>
          <w:lang w:val="sr-Latn-ME"/>
        </w:rPr>
        <w:t>februar</w:t>
      </w:r>
      <w:r w:rsidRPr="00531761">
        <w:rPr>
          <w:rFonts w:ascii="Times New Roman" w:hAnsi="Times New Roman" w:cs="Times New Roman"/>
          <w:b/>
          <w:lang w:val="sr-Latn-ME"/>
        </w:rPr>
        <w:t xml:space="preserve">  20</w:t>
      </w:r>
      <w:r w:rsidR="00531761">
        <w:rPr>
          <w:rFonts w:ascii="Times New Roman" w:hAnsi="Times New Roman" w:cs="Times New Roman"/>
          <w:b/>
          <w:lang w:val="sr-Latn-ME"/>
        </w:rPr>
        <w:t>2</w:t>
      </w:r>
      <w:r w:rsidR="00056FAA">
        <w:rPr>
          <w:rFonts w:ascii="Times New Roman" w:hAnsi="Times New Roman" w:cs="Times New Roman"/>
          <w:b/>
          <w:lang w:val="sr-Latn-ME"/>
        </w:rPr>
        <w:t>1</w:t>
      </w:r>
      <w:r w:rsidRPr="00531761">
        <w:rPr>
          <w:rFonts w:ascii="Times New Roman" w:hAnsi="Times New Roman" w:cs="Times New Roman"/>
          <w:b/>
          <w:lang w:val="sr-Latn-ME"/>
        </w:rPr>
        <w:t>.</w:t>
      </w:r>
    </w:p>
    <w:p w:rsidR="006D06FF" w:rsidRPr="00531761" w:rsidRDefault="006D06FF" w:rsidP="000C5577">
      <w:pPr>
        <w:pStyle w:val="BodyText"/>
        <w:jc w:val="center"/>
        <w:rPr>
          <w:rFonts w:ascii="Times New Roman" w:hAnsi="Times New Roman" w:cs="Times New Roman"/>
          <w:b/>
          <w:lang w:val="sr-Latn-ME"/>
        </w:rPr>
      </w:pPr>
    </w:p>
    <w:p w:rsidR="007C34C4" w:rsidRPr="00531761" w:rsidRDefault="007C34C4" w:rsidP="000C5577">
      <w:pPr>
        <w:pStyle w:val="BodyText"/>
        <w:jc w:val="center"/>
        <w:rPr>
          <w:rFonts w:ascii="Times New Roman" w:hAnsi="Times New Roman" w:cs="Times New Roman"/>
          <w:b/>
          <w:lang w:val="sr-Latn-ME"/>
        </w:rPr>
      </w:pPr>
    </w:p>
    <w:p w:rsidR="004E1481" w:rsidRPr="00531761" w:rsidRDefault="004E1481" w:rsidP="000C5577">
      <w:pPr>
        <w:pStyle w:val="BodyText"/>
        <w:jc w:val="center"/>
        <w:rPr>
          <w:rFonts w:ascii="Times New Roman" w:hAnsi="Times New Roman" w:cs="Times New Roman"/>
          <w:b/>
          <w:lang w:val="sr-Latn-ME"/>
        </w:rPr>
      </w:pPr>
    </w:p>
    <w:p w:rsidR="00636B5C" w:rsidRPr="00531761" w:rsidRDefault="00636B5C" w:rsidP="00636B5C">
      <w:pPr>
        <w:pStyle w:val="BodyText"/>
        <w:ind w:firstLine="720"/>
        <w:rPr>
          <w:rFonts w:ascii="Times New Roman" w:hAnsi="Times New Roman" w:cs="Times New Roman"/>
          <w:color w:val="000000" w:themeColor="text1"/>
          <w:lang w:val="sr-Latn-ME"/>
        </w:rPr>
      </w:pPr>
      <w:r w:rsidRPr="00531761">
        <w:rPr>
          <w:rFonts w:ascii="Times New Roman" w:hAnsi="Times New Roman" w:cs="Times New Roman"/>
          <w:color w:val="000000" w:themeColor="text1"/>
          <w:lang w:val="sr-Latn-ME"/>
        </w:rPr>
        <w:lastRenderedPageBreak/>
        <w:t xml:space="preserve">Državni arhiv, kao državni organ organizovan za vršenje arhivske djelatnosti na području Crne Gore, svoj plan rada temelji na izvršavanje obaveza i zadataka koji proizilaze iz Zakona o arhivskoj djelatnosti, važećih podzakonskih akata, dugoročnih planskih opredjeljenja, dokumenata međunarodnih arhivskih organizacija čiji je punopravni član, zaključenih protokola o saradnji sa drugim arhivima, te potreba i zahtjeva državnih organa, istraživača i drugih korisnika arhivske građe. </w:t>
      </w:r>
    </w:p>
    <w:p w:rsidR="00636B5C" w:rsidRPr="00531761" w:rsidRDefault="00636B5C" w:rsidP="00636B5C">
      <w:pPr>
        <w:spacing w:after="0" w:line="240" w:lineRule="auto"/>
        <w:jc w:val="both"/>
        <w:rPr>
          <w:rFonts w:ascii="Times New Roman" w:hAnsi="Times New Roman" w:cs="Times New Roman"/>
          <w:color w:val="000000" w:themeColor="text1"/>
          <w:sz w:val="24"/>
          <w:szCs w:val="24"/>
          <w:lang w:val="sr-Latn-ME"/>
        </w:rPr>
      </w:pPr>
      <w:r w:rsidRPr="00531761">
        <w:rPr>
          <w:rFonts w:ascii="Times New Roman" w:hAnsi="Times New Roman" w:cs="Times New Roman"/>
          <w:color w:val="000000" w:themeColor="text1"/>
          <w:sz w:val="24"/>
          <w:szCs w:val="24"/>
          <w:lang w:val="sr-Latn-ME"/>
        </w:rPr>
        <w:tab/>
        <w:t>Aktivnosti koje se planiraju u 202</w:t>
      </w:r>
      <w:r w:rsidR="00056FAA">
        <w:rPr>
          <w:rFonts w:ascii="Times New Roman" w:hAnsi="Times New Roman" w:cs="Times New Roman"/>
          <w:color w:val="000000" w:themeColor="text1"/>
          <w:sz w:val="24"/>
          <w:szCs w:val="24"/>
          <w:lang w:val="sr-Latn-ME"/>
        </w:rPr>
        <w:t>1</w:t>
      </w:r>
      <w:r w:rsidRPr="00531761">
        <w:rPr>
          <w:rFonts w:ascii="Times New Roman" w:hAnsi="Times New Roman" w:cs="Times New Roman"/>
          <w:color w:val="000000" w:themeColor="text1"/>
          <w:sz w:val="24"/>
          <w:szCs w:val="24"/>
          <w:lang w:val="sr-Latn-ME"/>
        </w:rPr>
        <w:t xml:space="preserve">. godini biće, kao i u prethodnim godinama, usmjerene u nekoliko osnovnih pravaca djelovanja: </w:t>
      </w:r>
    </w:p>
    <w:p w:rsidR="00636B5C" w:rsidRPr="00F07401" w:rsidRDefault="00636B5C" w:rsidP="00636B5C">
      <w:pPr>
        <w:spacing w:after="0" w:line="240" w:lineRule="auto"/>
        <w:jc w:val="both"/>
        <w:rPr>
          <w:rFonts w:ascii="Times New Roman" w:hAnsi="Times New Roman" w:cs="Times New Roman"/>
          <w:color w:val="000000" w:themeColor="text1"/>
          <w:sz w:val="24"/>
          <w:szCs w:val="24"/>
          <w:lang w:val="sr-Latn-ME"/>
        </w:rPr>
      </w:pPr>
      <w:r w:rsidRPr="00F07401">
        <w:rPr>
          <w:rFonts w:ascii="Times New Roman" w:hAnsi="Times New Roman" w:cs="Times New Roman"/>
          <w:color w:val="000000" w:themeColor="text1"/>
          <w:sz w:val="24"/>
          <w:szCs w:val="24"/>
          <w:lang w:val="sr-Latn-ME"/>
        </w:rPr>
        <w:t xml:space="preserve">- poboljšanje uslova i kvaliteta rada; </w:t>
      </w:r>
    </w:p>
    <w:p w:rsidR="00636B5C" w:rsidRPr="00F07401" w:rsidRDefault="00636B5C" w:rsidP="00636B5C">
      <w:pPr>
        <w:spacing w:after="0" w:line="240" w:lineRule="auto"/>
        <w:jc w:val="both"/>
        <w:rPr>
          <w:rFonts w:ascii="Times New Roman" w:hAnsi="Times New Roman" w:cs="Times New Roman"/>
          <w:color w:val="000000" w:themeColor="text1"/>
          <w:sz w:val="24"/>
          <w:szCs w:val="24"/>
          <w:lang w:val="sr-Latn-ME"/>
        </w:rPr>
      </w:pPr>
      <w:r w:rsidRPr="00F07401">
        <w:rPr>
          <w:rFonts w:ascii="Times New Roman" w:hAnsi="Times New Roman" w:cs="Times New Roman"/>
          <w:color w:val="000000" w:themeColor="text1"/>
          <w:sz w:val="24"/>
          <w:szCs w:val="24"/>
          <w:lang w:val="sr-Latn-ME"/>
        </w:rPr>
        <w:t xml:space="preserve">- relizacija redovnih obaveza i zadataka iz arhivske djelatnosti; </w:t>
      </w:r>
    </w:p>
    <w:p w:rsidR="00636B5C" w:rsidRPr="00F07401" w:rsidRDefault="00636B5C" w:rsidP="00636B5C">
      <w:pPr>
        <w:spacing w:after="0" w:line="240" w:lineRule="auto"/>
        <w:jc w:val="both"/>
        <w:rPr>
          <w:rFonts w:ascii="Times New Roman" w:hAnsi="Times New Roman" w:cs="Times New Roman"/>
          <w:color w:val="000000" w:themeColor="text1"/>
          <w:sz w:val="24"/>
          <w:szCs w:val="24"/>
          <w:lang w:val="sr-Latn-ME"/>
        </w:rPr>
      </w:pPr>
      <w:r w:rsidRPr="00F07401">
        <w:rPr>
          <w:rFonts w:ascii="Times New Roman" w:hAnsi="Times New Roman" w:cs="Times New Roman"/>
          <w:color w:val="000000" w:themeColor="text1"/>
          <w:sz w:val="24"/>
          <w:szCs w:val="24"/>
          <w:lang w:val="sr-Latn-ME"/>
        </w:rPr>
        <w:t xml:space="preserve">- saradnja sa drugim subjektima u zamlji i inostranstvu; </w:t>
      </w:r>
    </w:p>
    <w:p w:rsidR="00636B5C" w:rsidRPr="00531761" w:rsidRDefault="00636B5C" w:rsidP="00636B5C">
      <w:pPr>
        <w:spacing w:after="0" w:line="240" w:lineRule="auto"/>
        <w:jc w:val="both"/>
        <w:rPr>
          <w:rFonts w:ascii="Times New Roman" w:hAnsi="Times New Roman" w:cs="Times New Roman"/>
          <w:color w:val="000000" w:themeColor="text1"/>
          <w:sz w:val="24"/>
          <w:szCs w:val="24"/>
          <w:lang w:val="sr-Latn-ME"/>
        </w:rPr>
      </w:pPr>
      <w:r w:rsidRPr="00F07401">
        <w:rPr>
          <w:rFonts w:ascii="Times New Roman" w:hAnsi="Times New Roman" w:cs="Times New Roman"/>
          <w:color w:val="000000" w:themeColor="text1"/>
          <w:sz w:val="24"/>
          <w:szCs w:val="24"/>
          <w:lang w:val="sr-Latn-ME"/>
        </w:rPr>
        <w:t>- rad na normativnoj regulativi.</w:t>
      </w:r>
    </w:p>
    <w:p w:rsidR="00636B5C" w:rsidRPr="00531761" w:rsidRDefault="00636B5C" w:rsidP="00636B5C">
      <w:pPr>
        <w:spacing w:after="0" w:line="240" w:lineRule="auto"/>
        <w:jc w:val="both"/>
        <w:rPr>
          <w:rFonts w:ascii="Times New Roman" w:hAnsi="Times New Roman" w:cs="Times New Roman"/>
          <w:color w:val="000000" w:themeColor="text1"/>
          <w:sz w:val="24"/>
          <w:szCs w:val="24"/>
          <w:lang w:val="sr-Latn-ME"/>
        </w:rPr>
      </w:pPr>
      <w:r w:rsidRPr="00531761">
        <w:rPr>
          <w:rFonts w:ascii="Times New Roman" w:hAnsi="Times New Roman" w:cs="Times New Roman"/>
          <w:color w:val="000000" w:themeColor="text1"/>
          <w:sz w:val="24"/>
          <w:szCs w:val="24"/>
          <w:lang w:val="sr-Latn-ME"/>
        </w:rPr>
        <w:tab/>
        <w:t>Za uspješno obavljanje funkcije koju ima Državni arhiv, a koja je od izuzetnog i trajnog značaja za državu, neophodno je obezbijediti adekvatan prostor, opremu i kadrove. Angažovanje na unapređenju sva tri navedena elementa, je trajan zadatak, koji mora biti prisutan u svim planovima, te prema tome i u ovom.</w:t>
      </w:r>
    </w:p>
    <w:p w:rsidR="00636B5C" w:rsidRPr="00531761" w:rsidRDefault="00636B5C" w:rsidP="00636B5C">
      <w:pPr>
        <w:spacing w:after="0" w:line="240" w:lineRule="auto"/>
        <w:ind w:firstLine="720"/>
        <w:jc w:val="both"/>
        <w:rPr>
          <w:rFonts w:ascii="Times New Roman" w:hAnsi="Times New Roman" w:cs="Times New Roman"/>
          <w:sz w:val="24"/>
          <w:szCs w:val="24"/>
          <w:lang w:val="sr-Latn-ME"/>
        </w:rPr>
      </w:pPr>
      <w:r w:rsidRPr="00531761">
        <w:rPr>
          <w:rFonts w:ascii="Times New Roman" w:hAnsi="Times New Roman" w:cs="Times New Roman"/>
          <w:sz w:val="24"/>
          <w:szCs w:val="24"/>
          <w:lang w:val="sr-Latn-ME"/>
        </w:rPr>
        <w:t xml:space="preserve"> </w:t>
      </w:r>
      <w:r w:rsidRPr="00531761">
        <w:rPr>
          <w:rFonts w:ascii="Times New Roman" w:hAnsi="Times New Roman" w:cs="Times New Roman"/>
          <w:sz w:val="24"/>
          <w:szCs w:val="24"/>
          <w:lang w:val="sr-Latn-ME"/>
        </w:rPr>
        <w:tab/>
        <w:t xml:space="preserve">Državni arhiv ima arhivska odjeljenja ili isturene kancelarije u gotovo svim opštinama i koristi, u sopstvenom vlasništvu ili pod zakup, ukupno 6.090m2 prostora. U gotovo svim organizacionim jedinicama, izražen je problem nedovoljne veličine i neodgovarajućeg kvaliteta prostora, pa je traženje mogućnosti za poboljšanje toga stanja, zadatak koji treba planirati i u ovoj kao i narednim godinama. Na </w:t>
      </w:r>
      <w:r w:rsidR="00F13FEA">
        <w:rPr>
          <w:rFonts w:ascii="Times New Roman" w:hAnsi="Times New Roman" w:cs="Times New Roman"/>
          <w:sz w:val="24"/>
          <w:szCs w:val="24"/>
          <w:lang w:val="sr-Latn-ME"/>
        </w:rPr>
        <w:t>osnovu tih činjenica</w:t>
      </w:r>
      <w:r w:rsidRPr="00531761">
        <w:rPr>
          <w:rFonts w:ascii="Times New Roman" w:hAnsi="Times New Roman" w:cs="Times New Roman"/>
          <w:sz w:val="24"/>
          <w:szCs w:val="24"/>
          <w:lang w:val="sr-Latn-ME"/>
        </w:rPr>
        <w:t xml:space="preserve"> i objektivno raspoloživih </w:t>
      </w:r>
      <w:r w:rsidR="00E86F2D">
        <w:rPr>
          <w:rFonts w:ascii="Times New Roman" w:hAnsi="Times New Roman" w:cs="Times New Roman"/>
          <w:sz w:val="24"/>
          <w:szCs w:val="24"/>
          <w:lang w:val="sr-Latn-ME"/>
        </w:rPr>
        <w:t xml:space="preserve">mogućnosti </w:t>
      </w:r>
      <w:r w:rsidRPr="00531761">
        <w:rPr>
          <w:rFonts w:ascii="Times New Roman" w:hAnsi="Times New Roman" w:cs="Times New Roman"/>
          <w:sz w:val="24"/>
          <w:szCs w:val="24"/>
          <w:lang w:val="sr-Latn-ME"/>
        </w:rPr>
        <w:t>planira</w:t>
      </w:r>
      <w:r w:rsidR="00E86F2D">
        <w:rPr>
          <w:rFonts w:ascii="Times New Roman" w:hAnsi="Times New Roman" w:cs="Times New Roman"/>
          <w:sz w:val="24"/>
          <w:szCs w:val="24"/>
          <w:lang w:val="sr-Latn-ME"/>
        </w:rPr>
        <w:t>će se</w:t>
      </w:r>
      <w:r w:rsidRPr="00531761">
        <w:rPr>
          <w:rFonts w:ascii="Times New Roman" w:hAnsi="Times New Roman" w:cs="Times New Roman"/>
          <w:sz w:val="24"/>
          <w:szCs w:val="24"/>
          <w:lang w:val="sr-Latn-ME"/>
        </w:rPr>
        <w:t xml:space="preserve"> i preduzima</w:t>
      </w:r>
      <w:r w:rsidR="00E86F2D">
        <w:rPr>
          <w:rFonts w:ascii="Times New Roman" w:hAnsi="Times New Roman" w:cs="Times New Roman"/>
          <w:sz w:val="24"/>
          <w:szCs w:val="24"/>
          <w:lang w:val="sr-Latn-ME"/>
        </w:rPr>
        <w:t>ti</w:t>
      </w:r>
      <w:r w:rsidRPr="00531761">
        <w:rPr>
          <w:rFonts w:ascii="Times New Roman" w:hAnsi="Times New Roman" w:cs="Times New Roman"/>
          <w:sz w:val="24"/>
          <w:szCs w:val="24"/>
          <w:lang w:val="sr-Latn-ME"/>
        </w:rPr>
        <w:t xml:space="preserve"> aktivnosti u pravcu poboljšanja stanja.</w:t>
      </w:r>
    </w:p>
    <w:p w:rsidR="00636B5C" w:rsidRPr="00531761" w:rsidRDefault="00636B5C" w:rsidP="00636B5C">
      <w:pPr>
        <w:spacing w:after="0" w:line="240" w:lineRule="auto"/>
        <w:ind w:firstLine="720"/>
        <w:jc w:val="both"/>
        <w:rPr>
          <w:rFonts w:ascii="Times New Roman" w:hAnsi="Times New Roman" w:cs="Times New Roman"/>
          <w:sz w:val="24"/>
          <w:szCs w:val="24"/>
          <w:lang w:val="sr-Latn-ME"/>
        </w:rPr>
      </w:pPr>
      <w:r w:rsidRPr="00531761">
        <w:rPr>
          <w:rFonts w:ascii="Times New Roman" w:hAnsi="Times New Roman" w:cs="Times New Roman"/>
          <w:sz w:val="24"/>
          <w:szCs w:val="24"/>
          <w:lang w:val="sr-Latn-ME"/>
        </w:rPr>
        <w:t xml:space="preserve">Po pitanju prostora, prioritetna obaveza Državnog arhiva je dogradnja objekta na Cetinju. DACG ima dugogodišnji problem smještaja arhivske građe. Postojeći objekat površine je 1569m² od čega 750m² čine depoi za smještaj arhivske građe, čime nijesu zadovoljene ni trenutne potrebe, osim toga arhivska građa spremna za preuzimanje kontinuirano se uvećava.  Shodno tome evidentna je potreba realizacije proširenja odnosno dogradnje postojećeg objekta DACG Cetinje. Aktivnosti na tom planu su započete prije više godina, ali se, obzirom na niz nepovoljnih okolnosti, nijesu odvijale planiranom i željenom dinamikom. Urađena je projektna dokumentacija ali još nijesu dobijene potrebne saglasnosti, očekujemo izmjenu </w:t>
      </w:r>
      <w:r w:rsidRPr="00531761">
        <w:rPr>
          <w:rFonts w:ascii="Times New Roman" w:hAnsi="Times New Roman" w:cs="Times New Roman"/>
          <w:i/>
          <w:sz w:val="24"/>
          <w:szCs w:val="24"/>
          <w:lang w:val="sr-Latn-ME"/>
        </w:rPr>
        <w:t>DUP i UP Istorijsko jezgro Cetinje</w:t>
      </w:r>
      <w:r w:rsidRPr="00531761">
        <w:rPr>
          <w:rFonts w:ascii="Times New Roman" w:hAnsi="Times New Roman" w:cs="Times New Roman"/>
          <w:sz w:val="24"/>
          <w:szCs w:val="24"/>
          <w:lang w:val="sr-Latn-ME"/>
        </w:rPr>
        <w:t>, što je neophodan preduslov. Tada je planirano da radovi počnu 2014. godine ali to nije bilo moguće upravo zbog neslaganja izvođačkog projekta sa DUP i UP istorijsko jezgro pa s toga i potrebnih saglasnosti. S' obzirom da to još uvijek nije postignuto to ostaje kao problem koji treba da se rješava u 202</w:t>
      </w:r>
      <w:r w:rsidR="00056FAA">
        <w:rPr>
          <w:rFonts w:ascii="Times New Roman" w:hAnsi="Times New Roman" w:cs="Times New Roman"/>
          <w:sz w:val="24"/>
          <w:szCs w:val="24"/>
          <w:lang w:val="sr-Latn-ME"/>
        </w:rPr>
        <w:t>1</w:t>
      </w:r>
      <w:r w:rsidRPr="00531761">
        <w:rPr>
          <w:rFonts w:ascii="Times New Roman" w:hAnsi="Times New Roman" w:cs="Times New Roman"/>
          <w:sz w:val="24"/>
          <w:szCs w:val="24"/>
          <w:lang w:val="sr-Latn-ME"/>
        </w:rPr>
        <w:t xml:space="preserve"> godini. </w:t>
      </w:r>
    </w:p>
    <w:p w:rsidR="00636B5C" w:rsidRPr="00E004C5" w:rsidRDefault="00636B5C" w:rsidP="00346CD8">
      <w:pPr>
        <w:jc w:val="both"/>
        <w:rPr>
          <w:rFonts w:ascii="Times New Roman" w:hAnsi="Times New Roman" w:cs="Times New Roman"/>
          <w:i/>
          <w:sz w:val="24"/>
          <w:szCs w:val="24"/>
          <w:lang w:val="sr-Latn-ME"/>
        </w:rPr>
      </w:pPr>
      <w:r w:rsidRPr="00531761">
        <w:rPr>
          <w:rFonts w:ascii="Times New Roman" w:hAnsi="Times New Roman" w:cs="Times New Roman"/>
          <w:sz w:val="24"/>
          <w:szCs w:val="24"/>
          <w:lang w:val="sr-Latn-ME"/>
        </w:rPr>
        <w:t>Vlada CG je na sjednici od 12.XII 2019.godine, donijela Odluku o izradi izmjena i dopuna Detaljnog urbanističkog plana i Urbanističkog projekta ''Istorijsko jezgro'' Cetinje. Izmjene dopune DUP-a i UP-a predstavljaju planski osnov za korišćenje potencijala, održivi razvoj, očuvanje, zaštitu i unaprjeđivanje područja u zahvatu plana. Cilj ovog planskog dokumenta je stvaranje kvalitetnog prostora u ambijentalnom, funkcionalnom i arhitektonskom smislu, kao i stvaranje planskih pretpostavki za realizaciju predviđenih sadržaja. Donošenjem Odluke o izradi izmjena i dopuna Detaljnog urbanističkog plana i Urbanističkog projekta ''Istorijsko jezgro'' Cetinje, otvorila se mogućnost za ponovno pokretanje inicijative za planiranje dogradnje postojećeg objekta DACG na Cetinju, u cilju obezbjđivanja adekvatnih uslova za obavljanje arhivske djelatnosti.</w:t>
      </w:r>
      <w:r w:rsidR="008F37E0">
        <w:rPr>
          <w:rFonts w:ascii="Times New Roman" w:hAnsi="Times New Roman" w:cs="Times New Roman"/>
          <w:sz w:val="24"/>
          <w:szCs w:val="24"/>
          <w:lang w:val="sr-Latn-ME"/>
        </w:rPr>
        <w:t xml:space="preserve"> </w:t>
      </w:r>
      <w:r w:rsidR="008B61CC">
        <w:rPr>
          <w:rFonts w:ascii="Times New Roman" w:hAnsi="Times New Roman" w:cs="Times New Roman"/>
          <w:sz w:val="24"/>
          <w:szCs w:val="24"/>
          <w:lang w:val="sr-Latn-ME"/>
        </w:rPr>
        <w:t xml:space="preserve">U januaru </w:t>
      </w:r>
      <w:r w:rsidR="008B61CC" w:rsidRPr="00E004C5">
        <w:rPr>
          <w:rFonts w:ascii="Times New Roman" w:hAnsi="Times New Roman" w:cs="Times New Roman"/>
          <w:sz w:val="24"/>
          <w:szCs w:val="24"/>
          <w:lang w:val="sr-Latn-ME"/>
        </w:rPr>
        <w:t xml:space="preserve">2021.godine </w:t>
      </w:r>
      <w:r w:rsidR="008F37E0" w:rsidRPr="00E004C5">
        <w:rPr>
          <w:rFonts w:ascii="Times New Roman" w:hAnsi="Times New Roman" w:cs="Times New Roman"/>
          <w:sz w:val="24"/>
          <w:szCs w:val="24"/>
          <w:lang w:val="sr-Latn-ME"/>
        </w:rPr>
        <w:t>DACG je podnio</w:t>
      </w:r>
      <w:r w:rsidR="008B61CC" w:rsidRPr="00E004C5">
        <w:rPr>
          <w:rFonts w:ascii="Times New Roman" w:hAnsi="Times New Roman" w:cs="Times New Roman"/>
          <w:sz w:val="24"/>
          <w:szCs w:val="24"/>
          <w:lang w:val="sr-Latn-ME"/>
        </w:rPr>
        <w:t xml:space="preserve"> je </w:t>
      </w:r>
      <w:r w:rsidR="008F37E0" w:rsidRPr="00E004C5">
        <w:rPr>
          <w:rFonts w:ascii="Times New Roman" w:hAnsi="Times New Roman" w:cs="Times New Roman"/>
          <w:i/>
          <w:sz w:val="24"/>
          <w:szCs w:val="24"/>
          <w:lang w:val="sr-Latn-ME"/>
        </w:rPr>
        <w:t>Inicijativu za izmjenu DUP i UP Istorijsko jezgro Cetinje.</w:t>
      </w:r>
      <w:r w:rsidR="008B61CC" w:rsidRPr="00E004C5">
        <w:rPr>
          <w:rFonts w:ascii="Times New Roman" w:hAnsi="Times New Roman" w:cs="Times New Roman"/>
          <w:sz w:val="24"/>
          <w:szCs w:val="24"/>
          <w:lang w:val="sr-Latn-ME"/>
        </w:rPr>
        <w:t xml:space="preserve"> </w:t>
      </w:r>
      <w:r w:rsidR="008F37E0" w:rsidRPr="00E004C5">
        <w:rPr>
          <w:rFonts w:ascii="Times New Roman" w:hAnsi="Times New Roman" w:cs="Times New Roman"/>
          <w:sz w:val="24"/>
          <w:szCs w:val="24"/>
          <w:lang w:val="sr-Latn-ME"/>
        </w:rPr>
        <w:t xml:space="preserve">U proteklom periodu, a u cilju proširenja i dogradnje objekta DACG dostavljena je </w:t>
      </w:r>
      <w:r w:rsidRPr="00E004C5">
        <w:rPr>
          <w:rFonts w:ascii="Times New Roman" w:hAnsi="Times New Roman" w:cs="Times New Roman"/>
          <w:sz w:val="24"/>
          <w:szCs w:val="24"/>
          <w:lang w:val="sr-Latn-ME"/>
        </w:rPr>
        <w:t xml:space="preserve"> sv</w:t>
      </w:r>
      <w:r w:rsidR="008F37E0" w:rsidRPr="00E004C5">
        <w:rPr>
          <w:rFonts w:ascii="Times New Roman" w:hAnsi="Times New Roman" w:cs="Times New Roman"/>
          <w:sz w:val="24"/>
          <w:szCs w:val="24"/>
          <w:lang w:val="sr-Latn-ME"/>
        </w:rPr>
        <w:t>a</w:t>
      </w:r>
      <w:r w:rsidRPr="00E004C5">
        <w:rPr>
          <w:rFonts w:ascii="Times New Roman" w:hAnsi="Times New Roman" w:cs="Times New Roman"/>
          <w:sz w:val="24"/>
          <w:szCs w:val="24"/>
          <w:lang w:val="sr-Latn-ME"/>
        </w:rPr>
        <w:t xml:space="preserve"> raspoloživ</w:t>
      </w:r>
      <w:r w:rsidR="008F37E0" w:rsidRPr="00E004C5">
        <w:rPr>
          <w:rFonts w:ascii="Times New Roman" w:hAnsi="Times New Roman" w:cs="Times New Roman"/>
          <w:sz w:val="24"/>
          <w:szCs w:val="24"/>
          <w:lang w:val="sr-Latn-ME"/>
        </w:rPr>
        <w:t>a</w:t>
      </w:r>
      <w:r w:rsidRPr="00E004C5">
        <w:rPr>
          <w:rFonts w:ascii="Times New Roman" w:hAnsi="Times New Roman" w:cs="Times New Roman"/>
          <w:sz w:val="24"/>
          <w:szCs w:val="24"/>
          <w:lang w:val="sr-Latn-ME"/>
        </w:rPr>
        <w:t xml:space="preserve"> </w:t>
      </w:r>
      <w:r w:rsidRPr="00E004C5">
        <w:rPr>
          <w:rFonts w:ascii="Times New Roman" w:hAnsi="Times New Roman" w:cs="Times New Roman"/>
          <w:sz w:val="24"/>
          <w:szCs w:val="24"/>
          <w:lang w:val="sr-Latn-ME"/>
        </w:rPr>
        <w:lastRenderedPageBreak/>
        <w:t>dokumentacij</w:t>
      </w:r>
      <w:r w:rsidR="008F37E0" w:rsidRPr="00E004C5">
        <w:rPr>
          <w:rFonts w:ascii="Times New Roman" w:hAnsi="Times New Roman" w:cs="Times New Roman"/>
          <w:sz w:val="24"/>
          <w:szCs w:val="24"/>
          <w:lang w:val="sr-Latn-ME"/>
        </w:rPr>
        <w:t>a</w:t>
      </w:r>
      <w:r w:rsidRPr="00E004C5">
        <w:rPr>
          <w:rFonts w:ascii="Times New Roman" w:hAnsi="Times New Roman" w:cs="Times New Roman"/>
          <w:sz w:val="24"/>
          <w:szCs w:val="24"/>
          <w:lang w:val="sr-Latn-ME"/>
        </w:rPr>
        <w:t xml:space="preserve"> i poda</w:t>
      </w:r>
      <w:r w:rsidR="008F37E0" w:rsidRPr="00E004C5">
        <w:rPr>
          <w:rFonts w:ascii="Times New Roman" w:hAnsi="Times New Roman" w:cs="Times New Roman"/>
          <w:sz w:val="24"/>
          <w:szCs w:val="24"/>
          <w:lang w:val="sr-Latn-ME"/>
        </w:rPr>
        <w:t>ci</w:t>
      </w:r>
      <w:r w:rsidRPr="00E004C5">
        <w:rPr>
          <w:rFonts w:ascii="Times New Roman" w:hAnsi="Times New Roman" w:cs="Times New Roman"/>
          <w:sz w:val="24"/>
          <w:szCs w:val="24"/>
          <w:lang w:val="sr-Latn-ME"/>
        </w:rPr>
        <w:t xml:space="preserve"> po predmetnom pitanju Ministarstvu kulture CG kako bi se sagledala mogućnost podnošenja inicijative za planiranje dogradnje </w:t>
      </w:r>
      <w:r w:rsidR="003D0701" w:rsidRPr="00E004C5">
        <w:rPr>
          <w:rFonts w:ascii="Times New Roman" w:hAnsi="Times New Roman" w:cs="Times New Roman"/>
          <w:sz w:val="24"/>
          <w:szCs w:val="24"/>
          <w:lang w:val="sr-Latn-ME"/>
        </w:rPr>
        <w:t>zgrade Arhiva Cetinje</w:t>
      </w:r>
      <w:r w:rsidRPr="00E004C5">
        <w:rPr>
          <w:rFonts w:ascii="Times New Roman" w:hAnsi="Times New Roman" w:cs="Times New Roman"/>
          <w:sz w:val="24"/>
          <w:szCs w:val="24"/>
          <w:lang w:val="sr-Latn-ME"/>
        </w:rPr>
        <w:t xml:space="preserve"> a u okviru izmjena i dopuna DUP-a Istorijsko jezgro Cetinje. </w:t>
      </w:r>
      <w:r w:rsidR="00AB7CA6" w:rsidRPr="00E004C5">
        <w:rPr>
          <w:rFonts w:ascii="Times New Roman" w:hAnsi="Times New Roman" w:cs="Times New Roman"/>
          <w:sz w:val="24"/>
          <w:szCs w:val="24"/>
          <w:lang w:val="sr-Latn-ME"/>
        </w:rPr>
        <w:t>Smatramo da su tražene intervencije u DUP i UP Istorijsko jezgro, sasvim opravdane, da nijesu zahtjevne i da ne bi proizvele narušavanje prostora, već naprotiv. Uz te intervencije, dogradnja je jedino i moguća i racionalna. Bez toga, trebalo bi da se radi novi projekat, bila bi smanjena korisna površina za oko 450m</w:t>
      </w:r>
      <w:r w:rsidR="00AB7CA6" w:rsidRPr="00E004C5">
        <w:rPr>
          <w:rFonts w:ascii="Times New Roman" w:hAnsi="Times New Roman" w:cs="Times New Roman"/>
          <w:sz w:val="24"/>
          <w:szCs w:val="24"/>
          <w:vertAlign w:val="superscript"/>
          <w:lang w:val="sr-Latn-ME"/>
        </w:rPr>
        <w:t>2</w:t>
      </w:r>
      <w:r w:rsidR="00AB7CA6" w:rsidRPr="00E004C5">
        <w:rPr>
          <w:rFonts w:ascii="Times New Roman" w:hAnsi="Times New Roman" w:cs="Times New Roman"/>
          <w:sz w:val="24"/>
          <w:szCs w:val="24"/>
          <w:lang w:val="sr-Latn-ME"/>
        </w:rPr>
        <w:t>, a što je poseban problem, ne bi bila moguća funkcionalna povezanost sa postojećim bojektom u dijelu depoa za smještaj arhivske građe.</w:t>
      </w:r>
      <w:r w:rsidR="00186D46" w:rsidRPr="00E004C5">
        <w:rPr>
          <w:rFonts w:ascii="Times New Roman" w:hAnsi="Times New Roman" w:cs="Times New Roman"/>
          <w:sz w:val="24"/>
          <w:szCs w:val="24"/>
          <w:lang w:val="sr-Latn-ME"/>
        </w:rPr>
        <w:t>Očekujemo da će nadležni organi</w:t>
      </w:r>
      <w:r w:rsidR="00B8509A" w:rsidRPr="00E004C5">
        <w:rPr>
          <w:rFonts w:ascii="Times New Roman" w:hAnsi="Times New Roman" w:cs="Times New Roman"/>
          <w:sz w:val="24"/>
          <w:szCs w:val="24"/>
          <w:lang w:val="sr-Latn-ME"/>
        </w:rPr>
        <w:t xml:space="preserve"> </w:t>
      </w:r>
      <w:r w:rsidR="00186D46" w:rsidRPr="00E004C5">
        <w:rPr>
          <w:rFonts w:ascii="Times New Roman" w:hAnsi="Times New Roman" w:cs="Times New Roman"/>
          <w:sz w:val="24"/>
          <w:szCs w:val="24"/>
          <w:lang w:val="sr-Latn-ME"/>
        </w:rPr>
        <w:t xml:space="preserve">imati razumijevanje za evidentne potrebe Državnog arhiva, moglo bi se kazati i Cetinja, sagledati zahjev i razloge za njegovo podnošenje te istom i udovoljiti. </w:t>
      </w:r>
      <w:r w:rsidR="00B8509A" w:rsidRPr="00E004C5">
        <w:rPr>
          <w:rFonts w:ascii="Times New Roman" w:hAnsi="Times New Roman" w:cs="Times New Roman"/>
          <w:sz w:val="24"/>
          <w:szCs w:val="24"/>
          <w:lang w:val="sr-Latn-ME"/>
        </w:rPr>
        <w:t>Naročito iz razloga što se</w:t>
      </w:r>
      <w:r w:rsidR="00186D46" w:rsidRPr="00E004C5">
        <w:rPr>
          <w:rFonts w:ascii="Times New Roman" w:hAnsi="Times New Roman" w:cs="Times New Roman"/>
          <w:sz w:val="24"/>
          <w:szCs w:val="24"/>
          <w:lang w:val="sr-Latn-ME"/>
        </w:rPr>
        <w:t xml:space="preserve"> radi o neprocjenjivom interesu države CG, </w:t>
      </w:r>
      <w:r w:rsidR="00B8509A" w:rsidRPr="00E004C5">
        <w:rPr>
          <w:rFonts w:ascii="Times New Roman" w:hAnsi="Times New Roman" w:cs="Times New Roman"/>
          <w:sz w:val="24"/>
          <w:szCs w:val="24"/>
          <w:lang w:val="sr-Latn-ME"/>
        </w:rPr>
        <w:t>pa će se</w:t>
      </w:r>
      <w:r w:rsidR="00186D46" w:rsidRPr="00E004C5">
        <w:rPr>
          <w:rFonts w:ascii="Times New Roman" w:hAnsi="Times New Roman" w:cs="Times New Roman"/>
          <w:sz w:val="24"/>
          <w:szCs w:val="24"/>
          <w:lang w:val="sr-Latn-ME"/>
        </w:rPr>
        <w:t xml:space="preserve"> obrađivaču zaduženom za izmjenu plana da</w:t>
      </w:r>
      <w:r w:rsidR="00B8509A" w:rsidRPr="00E004C5">
        <w:rPr>
          <w:rFonts w:ascii="Times New Roman" w:hAnsi="Times New Roman" w:cs="Times New Roman"/>
          <w:sz w:val="24"/>
          <w:szCs w:val="24"/>
          <w:lang w:val="sr-Latn-ME"/>
        </w:rPr>
        <w:t>ti</w:t>
      </w:r>
      <w:r w:rsidR="00186D46" w:rsidRPr="00E004C5">
        <w:rPr>
          <w:rFonts w:ascii="Times New Roman" w:hAnsi="Times New Roman" w:cs="Times New Roman"/>
          <w:sz w:val="24"/>
          <w:szCs w:val="24"/>
          <w:lang w:val="sr-Latn-ME"/>
        </w:rPr>
        <w:t xml:space="preserve"> smjernice za ovu izmjenu.</w:t>
      </w:r>
    </w:p>
    <w:p w:rsidR="00636B5C" w:rsidRPr="00531761" w:rsidRDefault="00636B5C" w:rsidP="00636B5C">
      <w:pPr>
        <w:spacing w:after="0" w:line="240" w:lineRule="auto"/>
        <w:ind w:firstLine="720"/>
        <w:jc w:val="both"/>
        <w:rPr>
          <w:rFonts w:ascii="Times New Roman" w:hAnsi="Times New Roman" w:cs="Times New Roman"/>
          <w:sz w:val="24"/>
          <w:szCs w:val="24"/>
          <w:lang w:val="sr-Latn-ME"/>
        </w:rPr>
      </w:pPr>
      <w:r w:rsidRPr="00531761">
        <w:rPr>
          <w:rFonts w:ascii="Times New Roman" w:hAnsi="Times New Roman" w:cs="Times New Roman"/>
          <w:sz w:val="24"/>
          <w:szCs w:val="24"/>
          <w:lang w:val="sr-Latn-ME"/>
        </w:rPr>
        <w:t xml:space="preserve">Nastaviće se aktivnosti za rješavanje ili ublažavanje problema nedostatka prostora i u drugim gradovima, prema definisanim potrebama, utvrđenim prioritetima i stvorenim mogućnostima. </w:t>
      </w:r>
      <w:r w:rsidR="00B8509A">
        <w:rPr>
          <w:rFonts w:ascii="Times New Roman" w:hAnsi="Times New Roman" w:cs="Times New Roman"/>
          <w:sz w:val="24"/>
          <w:szCs w:val="24"/>
          <w:lang w:val="sr-Latn-ME"/>
        </w:rPr>
        <w:t>U protekloj godini  u budžetu DACG nije bilo dovoljno raspoloživih sredstava za planirane aktivnosti za 2020.godinu pa ih planiramo sprovesti u 2021.godini, ukolioko se obezbijede sredstva za iste. Prvenstveno treba  sanirati</w:t>
      </w:r>
      <w:r w:rsidRPr="00531761">
        <w:rPr>
          <w:rFonts w:ascii="Times New Roman" w:hAnsi="Times New Roman" w:cs="Times New Roman"/>
          <w:sz w:val="24"/>
          <w:szCs w:val="24"/>
          <w:lang w:val="sr-Latn-ME"/>
        </w:rPr>
        <w:t xml:space="preserve"> krov u Arhivskom odsjeku Berane, kao i ure</w:t>
      </w:r>
      <w:r w:rsidR="00B8509A">
        <w:rPr>
          <w:rFonts w:ascii="Times New Roman" w:hAnsi="Times New Roman" w:cs="Times New Roman"/>
          <w:sz w:val="24"/>
          <w:szCs w:val="24"/>
          <w:lang w:val="sr-Latn-ME"/>
        </w:rPr>
        <w:t>diti</w:t>
      </w:r>
      <w:r w:rsidRPr="00531761">
        <w:rPr>
          <w:rFonts w:ascii="Times New Roman" w:hAnsi="Times New Roman" w:cs="Times New Roman"/>
          <w:sz w:val="24"/>
          <w:szCs w:val="24"/>
          <w:lang w:val="sr-Latn-ME"/>
        </w:rPr>
        <w:t xml:space="preserve"> prilaz i obezb</w:t>
      </w:r>
      <w:r w:rsidR="00B8509A">
        <w:rPr>
          <w:rFonts w:ascii="Times New Roman" w:hAnsi="Times New Roman" w:cs="Times New Roman"/>
          <w:sz w:val="24"/>
          <w:szCs w:val="24"/>
          <w:lang w:val="sr-Latn-ME"/>
        </w:rPr>
        <w:t>i</w:t>
      </w:r>
      <w:r w:rsidRPr="00531761">
        <w:rPr>
          <w:rFonts w:ascii="Times New Roman" w:hAnsi="Times New Roman" w:cs="Times New Roman"/>
          <w:sz w:val="24"/>
          <w:szCs w:val="24"/>
          <w:lang w:val="sr-Latn-ME"/>
        </w:rPr>
        <w:t>je</w:t>
      </w:r>
      <w:r w:rsidR="00B8509A">
        <w:rPr>
          <w:rFonts w:ascii="Times New Roman" w:hAnsi="Times New Roman" w:cs="Times New Roman"/>
          <w:sz w:val="24"/>
          <w:szCs w:val="24"/>
          <w:lang w:val="sr-Latn-ME"/>
        </w:rPr>
        <w:t>diti</w:t>
      </w:r>
      <w:r w:rsidRPr="00531761">
        <w:rPr>
          <w:rFonts w:ascii="Times New Roman" w:hAnsi="Times New Roman" w:cs="Times New Roman"/>
          <w:sz w:val="24"/>
          <w:szCs w:val="24"/>
          <w:lang w:val="sr-Latn-ME"/>
        </w:rPr>
        <w:t xml:space="preserve"> zgrad</w:t>
      </w:r>
      <w:r w:rsidR="00B8509A">
        <w:rPr>
          <w:rFonts w:ascii="Times New Roman" w:hAnsi="Times New Roman" w:cs="Times New Roman"/>
          <w:sz w:val="24"/>
          <w:szCs w:val="24"/>
          <w:lang w:val="sr-Latn-ME"/>
        </w:rPr>
        <w:t>u</w:t>
      </w:r>
      <w:r w:rsidRPr="00531761">
        <w:rPr>
          <w:rFonts w:ascii="Times New Roman" w:hAnsi="Times New Roman" w:cs="Times New Roman"/>
          <w:sz w:val="24"/>
          <w:szCs w:val="24"/>
          <w:lang w:val="sr-Latn-ME"/>
        </w:rPr>
        <w:t xml:space="preserve"> odgovarajućom ogradom, s obzirom </w:t>
      </w:r>
      <w:r w:rsidR="00B8509A">
        <w:rPr>
          <w:rFonts w:ascii="Times New Roman" w:hAnsi="Times New Roman" w:cs="Times New Roman"/>
          <w:sz w:val="24"/>
          <w:szCs w:val="24"/>
          <w:lang w:val="sr-Latn-ME"/>
        </w:rPr>
        <w:t>da je udaljena</w:t>
      </w:r>
      <w:r w:rsidRPr="00531761">
        <w:rPr>
          <w:rFonts w:ascii="Times New Roman" w:hAnsi="Times New Roman" w:cs="Times New Roman"/>
          <w:sz w:val="24"/>
          <w:szCs w:val="24"/>
          <w:lang w:val="sr-Latn-ME"/>
        </w:rPr>
        <w:t xml:space="preserve"> od gradskog jezgra.</w:t>
      </w:r>
      <w:r w:rsidR="00B8509A">
        <w:rPr>
          <w:rFonts w:ascii="Times New Roman" w:hAnsi="Times New Roman" w:cs="Times New Roman"/>
          <w:sz w:val="24"/>
          <w:szCs w:val="24"/>
          <w:lang w:val="sr-Latn-ME"/>
        </w:rPr>
        <w:t xml:space="preserve"> </w:t>
      </w:r>
      <w:r w:rsidR="00A44BB7">
        <w:rPr>
          <w:rFonts w:ascii="Times New Roman" w:hAnsi="Times New Roman" w:cs="Times New Roman"/>
          <w:sz w:val="24"/>
          <w:szCs w:val="24"/>
          <w:lang w:val="sr-Latn-ME"/>
        </w:rPr>
        <w:t>Neophodno je sanirati dio krova</w:t>
      </w:r>
      <w:r w:rsidRPr="00531761">
        <w:rPr>
          <w:rFonts w:ascii="Times New Roman" w:hAnsi="Times New Roman" w:cs="Times New Roman"/>
          <w:sz w:val="24"/>
          <w:szCs w:val="24"/>
          <w:lang w:val="sr-Latn-ME"/>
        </w:rPr>
        <w:t xml:space="preserve"> u arhivskom Odsjeku H.Novi</w:t>
      </w:r>
      <w:r w:rsidR="00A44BB7">
        <w:rPr>
          <w:rFonts w:ascii="Times New Roman" w:hAnsi="Times New Roman" w:cs="Times New Roman"/>
          <w:sz w:val="24"/>
          <w:szCs w:val="24"/>
          <w:lang w:val="sr-Latn-ME"/>
        </w:rPr>
        <w:t>, o čemu je već urađena stručna analiza</w:t>
      </w:r>
      <w:r w:rsidRPr="00531761">
        <w:rPr>
          <w:rFonts w:ascii="Times New Roman" w:hAnsi="Times New Roman" w:cs="Times New Roman"/>
          <w:sz w:val="24"/>
          <w:szCs w:val="24"/>
          <w:lang w:val="sr-Latn-ME"/>
        </w:rPr>
        <w:t>.</w:t>
      </w:r>
    </w:p>
    <w:p w:rsidR="00E32A8E" w:rsidRDefault="00E32A8E" w:rsidP="00636B5C">
      <w:pPr>
        <w:spacing w:after="0" w:line="240" w:lineRule="auto"/>
        <w:ind w:firstLine="720"/>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Kako smo od čelnika opštine Pljevlja nedavno dobili prostor za proširenje AO Pljevlja</w:t>
      </w:r>
    </w:p>
    <w:p w:rsidR="00636B5C" w:rsidRPr="00531761" w:rsidRDefault="00E32A8E" w:rsidP="00636B5C">
      <w:pPr>
        <w:spacing w:after="0" w:line="240" w:lineRule="auto"/>
        <w:ind w:firstLine="720"/>
        <w:jc w:val="both"/>
        <w:rPr>
          <w:rFonts w:ascii="Times New Roman" w:hAnsi="Times New Roman" w:cs="Times New Roman"/>
          <w:sz w:val="24"/>
          <w:szCs w:val="24"/>
          <w:lang w:val="sr-Latn-ME"/>
        </w:rPr>
      </w:pPr>
      <w:r w:rsidRPr="007D319E">
        <w:rPr>
          <w:rFonts w:ascii="Times New Roman" w:hAnsi="Times New Roman" w:cs="Times New Roman"/>
          <w:sz w:val="24"/>
          <w:szCs w:val="24"/>
          <w:lang w:val="sr-Latn-ME"/>
        </w:rPr>
        <w:t>veličine 201m² koji se nalazi u prizemlju zgrade</w:t>
      </w:r>
      <w:r>
        <w:rPr>
          <w:rFonts w:ascii="Times New Roman" w:hAnsi="Times New Roman" w:cs="Times New Roman"/>
          <w:sz w:val="24"/>
          <w:szCs w:val="24"/>
          <w:lang w:val="sr-Latn-ME"/>
        </w:rPr>
        <w:t xml:space="preserve"> u kojoj je smješten Odsjek, p</w:t>
      </w:r>
      <w:r w:rsidRPr="007D319E">
        <w:rPr>
          <w:rFonts w:ascii="Times New Roman" w:hAnsi="Times New Roman" w:cs="Times New Roman"/>
          <w:sz w:val="24"/>
          <w:szCs w:val="24"/>
          <w:lang w:val="sr-Latn-ME"/>
        </w:rPr>
        <w:t>redstoji nam adaptacija prostora</w:t>
      </w:r>
      <w:r w:rsidR="00420DA6">
        <w:rPr>
          <w:rFonts w:ascii="Times New Roman" w:hAnsi="Times New Roman" w:cs="Times New Roman"/>
          <w:sz w:val="24"/>
          <w:szCs w:val="24"/>
          <w:lang w:val="sr-Latn-ME"/>
        </w:rPr>
        <w:t xml:space="preserve"> </w:t>
      </w:r>
      <w:r w:rsidR="00420DA6" w:rsidRPr="007D319E">
        <w:rPr>
          <w:rFonts w:ascii="Times New Roman" w:hAnsi="Times New Roman" w:cs="Times New Roman"/>
          <w:sz w:val="24"/>
          <w:szCs w:val="24"/>
          <w:lang w:val="sr-Latn-ME"/>
        </w:rPr>
        <w:t>i opremanje depoa</w:t>
      </w:r>
      <w:r w:rsidR="00420DA6">
        <w:rPr>
          <w:rFonts w:ascii="Times New Roman" w:hAnsi="Times New Roman" w:cs="Times New Roman"/>
          <w:sz w:val="24"/>
          <w:szCs w:val="24"/>
          <w:lang w:val="sr-Latn-ME"/>
        </w:rPr>
        <w:t xml:space="preserve"> (</w:t>
      </w:r>
      <w:r w:rsidR="00420DA6" w:rsidRPr="00531761">
        <w:rPr>
          <w:rFonts w:ascii="Times New Roman" w:hAnsi="Times New Roman" w:cs="Times New Roman"/>
          <w:color w:val="000000" w:themeColor="text1"/>
          <w:sz w:val="24"/>
          <w:szCs w:val="24"/>
          <w:lang w:val="sr-Latn-ME"/>
        </w:rPr>
        <w:t>zamjena stolarije i poda u depou, kao i zamjena preostalih drvenih arhivskih polica metalnim</w:t>
      </w:r>
      <w:r w:rsidR="00420DA6">
        <w:rPr>
          <w:rFonts w:ascii="Times New Roman" w:hAnsi="Times New Roman" w:cs="Times New Roman"/>
          <w:color w:val="000000" w:themeColor="text1"/>
          <w:sz w:val="24"/>
          <w:szCs w:val="24"/>
          <w:lang w:val="sr-Latn-ME"/>
        </w:rPr>
        <w:t>)</w:t>
      </w:r>
      <w:r w:rsidRPr="007D319E">
        <w:rPr>
          <w:rFonts w:ascii="Times New Roman" w:hAnsi="Times New Roman" w:cs="Times New Roman"/>
          <w:sz w:val="24"/>
          <w:szCs w:val="24"/>
          <w:lang w:val="sr-Latn-ME"/>
        </w:rPr>
        <w:t xml:space="preserve"> kako bi imali adekvatan prostor za smještaj arhivske građe narednih godina. Planiramo</w:t>
      </w:r>
      <w:r>
        <w:rPr>
          <w:rFonts w:ascii="Times New Roman" w:hAnsi="Times New Roman" w:cs="Times New Roman"/>
          <w:sz w:val="24"/>
          <w:szCs w:val="24"/>
          <w:lang w:val="sr-Latn-ME"/>
        </w:rPr>
        <w:t xml:space="preserve"> je</w:t>
      </w:r>
      <w:r w:rsidRPr="007D319E">
        <w:rPr>
          <w:rFonts w:ascii="Times New Roman" w:hAnsi="Times New Roman" w:cs="Times New Roman"/>
          <w:sz w:val="24"/>
          <w:szCs w:val="24"/>
          <w:lang w:val="sr-Latn-ME"/>
        </w:rPr>
        <w:t xml:space="preserve"> i opremanje čitaonice čime bi se pružila bolja usluga korisnicima i istraživačima, kojima je  arhivska građa itekako značajna u njihovom duhovnom i obrazovnom segmentu života</w:t>
      </w:r>
      <w:r>
        <w:rPr>
          <w:rFonts w:ascii="Times New Roman" w:hAnsi="Times New Roman" w:cs="Times New Roman"/>
          <w:sz w:val="24"/>
          <w:szCs w:val="24"/>
          <w:lang w:val="sr-Latn-ME"/>
        </w:rPr>
        <w:t>.</w:t>
      </w:r>
      <w:r>
        <w:rPr>
          <w:rFonts w:ascii="Times New Roman" w:hAnsi="Times New Roman" w:cs="Times New Roman"/>
          <w:color w:val="000000" w:themeColor="text1"/>
          <w:sz w:val="24"/>
          <w:szCs w:val="24"/>
          <w:lang w:val="sr-Latn-ME"/>
        </w:rPr>
        <w:t xml:space="preserve"> Planira se nastavak</w:t>
      </w:r>
      <w:r w:rsidR="00636B5C" w:rsidRPr="00531761">
        <w:rPr>
          <w:rFonts w:ascii="Times New Roman" w:hAnsi="Times New Roman" w:cs="Times New Roman"/>
          <w:color w:val="000000" w:themeColor="text1"/>
          <w:sz w:val="24"/>
          <w:szCs w:val="24"/>
          <w:lang w:val="sr-Latn-ME"/>
        </w:rPr>
        <w:t xml:space="preserve"> započet</w:t>
      </w:r>
      <w:r>
        <w:rPr>
          <w:rFonts w:ascii="Times New Roman" w:hAnsi="Times New Roman" w:cs="Times New Roman"/>
          <w:color w:val="000000" w:themeColor="text1"/>
          <w:sz w:val="24"/>
          <w:szCs w:val="24"/>
          <w:lang w:val="sr-Latn-ME"/>
        </w:rPr>
        <w:t>ih</w:t>
      </w:r>
      <w:r w:rsidR="00636B5C" w:rsidRPr="00531761">
        <w:rPr>
          <w:rFonts w:ascii="Times New Roman" w:hAnsi="Times New Roman" w:cs="Times New Roman"/>
          <w:color w:val="000000" w:themeColor="text1"/>
          <w:sz w:val="24"/>
          <w:szCs w:val="24"/>
          <w:lang w:val="sr-Latn-ME"/>
        </w:rPr>
        <w:t xml:space="preserve"> aktivnosti </w:t>
      </w:r>
      <w:r>
        <w:rPr>
          <w:rFonts w:ascii="Times New Roman" w:hAnsi="Times New Roman" w:cs="Times New Roman"/>
          <w:color w:val="000000" w:themeColor="text1"/>
          <w:sz w:val="24"/>
          <w:szCs w:val="24"/>
          <w:lang w:val="sr-Latn-ME"/>
        </w:rPr>
        <w:t>u cilju</w:t>
      </w:r>
      <w:r w:rsidR="00636B5C" w:rsidRPr="00531761">
        <w:rPr>
          <w:rFonts w:ascii="Times New Roman" w:hAnsi="Times New Roman" w:cs="Times New Roman"/>
          <w:color w:val="000000" w:themeColor="text1"/>
          <w:sz w:val="24"/>
          <w:szCs w:val="24"/>
          <w:lang w:val="sr-Latn-ME"/>
        </w:rPr>
        <w:t xml:space="preserve"> proširenj</w:t>
      </w:r>
      <w:r>
        <w:rPr>
          <w:rFonts w:ascii="Times New Roman" w:hAnsi="Times New Roman" w:cs="Times New Roman"/>
          <w:color w:val="000000" w:themeColor="text1"/>
          <w:sz w:val="24"/>
          <w:szCs w:val="24"/>
          <w:lang w:val="sr-Latn-ME"/>
        </w:rPr>
        <w:t>a</w:t>
      </w:r>
      <w:r w:rsidR="00636B5C" w:rsidRPr="00531761">
        <w:rPr>
          <w:rFonts w:ascii="Times New Roman" w:hAnsi="Times New Roman" w:cs="Times New Roman"/>
          <w:color w:val="000000" w:themeColor="text1"/>
          <w:sz w:val="24"/>
          <w:szCs w:val="24"/>
          <w:lang w:val="sr-Latn-ME"/>
        </w:rPr>
        <w:t xml:space="preserve"> ili zamjen</w:t>
      </w:r>
      <w:r>
        <w:rPr>
          <w:rFonts w:ascii="Times New Roman" w:hAnsi="Times New Roman" w:cs="Times New Roman"/>
          <w:color w:val="000000" w:themeColor="text1"/>
          <w:sz w:val="24"/>
          <w:szCs w:val="24"/>
          <w:lang w:val="sr-Latn-ME"/>
        </w:rPr>
        <w:t>e</w:t>
      </w:r>
      <w:r w:rsidR="00636B5C" w:rsidRPr="00531761">
        <w:rPr>
          <w:rFonts w:ascii="Times New Roman" w:hAnsi="Times New Roman" w:cs="Times New Roman"/>
          <w:color w:val="000000" w:themeColor="text1"/>
          <w:sz w:val="24"/>
          <w:szCs w:val="24"/>
          <w:lang w:val="sr-Latn-ME"/>
        </w:rPr>
        <w:t xml:space="preserve"> prostora u Bijelom Polju. </w:t>
      </w:r>
      <w:r w:rsidR="00636B5C" w:rsidRPr="00531761">
        <w:rPr>
          <w:rFonts w:ascii="Times New Roman" w:hAnsi="Times New Roman" w:cs="Times New Roman"/>
          <w:sz w:val="24"/>
          <w:szCs w:val="24"/>
          <w:lang w:val="sr-Latn-ME"/>
        </w:rPr>
        <w:t>Ustupljeni prostor koristi</w:t>
      </w:r>
      <w:r w:rsidR="00A43BA8">
        <w:rPr>
          <w:rFonts w:ascii="Times New Roman" w:hAnsi="Times New Roman" w:cs="Times New Roman"/>
          <w:sz w:val="24"/>
          <w:szCs w:val="24"/>
          <w:lang w:val="sr-Latn-ME"/>
        </w:rPr>
        <w:t>će</w:t>
      </w:r>
      <w:r w:rsidR="00636B5C" w:rsidRPr="00531761">
        <w:rPr>
          <w:rFonts w:ascii="Times New Roman" w:hAnsi="Times New Roman" w:cs="Times New Roman"/>
          <w:sz w:val="24"/>
          <w:szCs w:val="24"/>
          <w:lang w:val="sr-Latn-ME"/>
        </w:rPr>
        <w:t xml:space="preserve"> se za smještaj arhivske građe Arhivskog odsjeka Pljevlja.</w:t>
      </w:r>
      <w:r w:rsidR="00636B5C" w:rsidRPr="00531761">
        <w:rPr>
          <w:rFonts w:ascii="Times New Roman" w:hAnsi="Times New Roman" w:cs="Times New Roman"/>
          <w:color w:val="000000" w:themeColor="text1"/>
          <w:sz w:val="24"/>
          <w:szCs w:val="24"/>
          <w:lang w:val="sr-Latn-ME"/>
        </w:rPr>
        <w:t xml:space="preserve"> </w:t>
      </w:r>
      <w:r w:rsidR="00636B5C" w:rsidRPr="00531761">
        <w:rPr>
          <w:rFonts w:ascii="Times New Roman" w:hAnsi="Times New Roman" w:cs="Times New Roman"/>
          <w:sz w:val="24"/>
          <w:szCs w:val="24"/>
          <w:lang w:val="sr-Latn-ME"/>
        </w:rPr>
        <w:t xml:space="preserve">Takođe će se tražiti mogućnost za obezbjeđivanje dodatnog prostora u Herceg Novom za smještaj građe koju bi trebalo </w:t>
      </w:r>
      <w:r w:rsidR="00A43BA8">
        <w:rPr>
          <w:rFonts w:ascii="Times New Roman" w:hAnsi="Times New Roman" w:cs="Times New Roman"/>
          <w:sz w:val="24"/>
          <w:szCs w:val="24"/>
          <w:lang w:val="sr-Latn-ME"/>
        </w:rPr>
        <w:t xml:space="preserve">u narednom periodu </w:t>
      </w:r>
      <w:r w:rsidR="00636B5C" w:rsidRPr="00531761">
        <w:rPr>
          <w:rFonts w:ascii="Times New Roman" w:hAnsi="Times New Roman" w:cs="Times New Roman"/>
          <w:sz w:val="24"/>
          <w:szCs w:val="24"/>
          <w:lang w:val="sr-Latn-ME"/>
        </w:rPr>
        <w:t xml:space="preserve">preuzeti. </w:t>
      </w:r>
    </w:p>
    <w:p w:rsidR="00636B5C" w:rsidRPr="00531761" w:rsidRDefault="00636B5C" w:rsidP="00636B5C">
      <w:pPr>
        <w:spacing w:after="0" w:line="240" w:lineRule="auto"/>
        <w:ind w:firstLine="720"/>
        <w:jc w:val="both"/>
        <w:rPr>
          <w:rFonts w:ascii="Times New Roman" w:hAnsi="Times New Roman" w:cs="Times New Roman"/>
          <w:color w:val="FF0000"/>
          <w:sz w:val="24"/>
          <w:szCs w:val="24"/>
          <w:lang w:val="sr-Latn-ME"/>
        </w:rPr>
      </w:pPr>
      <w:r w:rsidRPr="00531761">
        <w:rPr>
          <w:rFonts w:ascii="Times New Roman" w:hAnsi="Times New Roman" w:cs="Times New Roman"/>
          <w:bCs/>
          <w:color w:val="000000" w:themeColor="text1"/>
          <w:sz w:val="24"/>
          <w:szCs w:val="24"/>
          <w:lang w:val="sr-Latn-ME"/>
        </w:rPr>
        <w:t>U 202</w:t>
      </w:r>
      <w:r w:rsidR="00596BF4">
        <w:rPr>
          <w:rFonts w:ascii="Times New Roman" w:hAnsi="Times New Roman" w:cs="Times New Roman"/>
          <w:bCs/>
          <w:color w:val="000000" w:themeColor="text1"/>
          <w:sz w:val="24"/>
          <w:szCs w:val="24"/>
          <w:lang w:val="sr-Latn-ME"/>
        </w:rPr>
        <w:t>1</w:t>
      </w:r>
      <w:r w:rsidRPr="00531761">
        <w:rPr>
          <w:rFonts w:ascii="Times New Roman" w:hAnsi="Times New Roman" w:cs="Times New Roman"/>
          <w:bCs/>
          <w:color w:val="000000" w:themeColor="text1"/>
          <w:sz w:val="24"/>
          <w:szCs w:val="24"/>
          <w:lang w:val="sr-Latn-ME"/>
        </w:rPr>
        <w:t xml:space="preserve">.godini </w:t>
      </w:r>
      <w:r w:rsidR="0059304B">
        <w:rPr>
          <w:rFonts w:ascii="Times New Roman" w:hAnsi="Times New Roman" w:cs="Times New Roman"/>
          <w:bCs/>
          <w:color w:val="000000" w:themeColor="text1"/>
          <w:sz w:val="24"/>
          <w:szCs w:val="24"/>
          <w:lang w:val="sr-Latn-ME"/>
        </w:rPr>
        <w:t>radiće se na realizaciji III faze za sanaciju fasade Arhivskog odsjeka Kotor</w:t>
      </w:r>
      <w:r w:rsidRPr="00531761">
        <w:rPr>
          <w:rFonts w:ascii="Times New Roman" w:hAnsi="Times New Roman" w:cs="Times New Roman"/>
          <w:bCs/>
          <w:color w:val="000000" w:themeColor="text1"/>
          <w:sz w:val="24"/>
          <w:szCs w:val="24"/>
          <w:lang w:val="sr-Latn-ME"/>
        </w:rPr>
        <w:t xml:space="preserve"> (shodno mogućnostima)</w:t>
      </w:r>
      <w:r w:rsidRPr="00531761">
        <w:rPr>
          <w:rFonts w:ascii="Times New Roman" w:hAnsi="Times New Roman" w:cs="Times New Roman"/>
          <w:color w:val="000000" w:themeColor="text1"/>
          <w:sz w:val="24"/>
          <w:szCs w:val="24"/>
          <w:lang w:val="sr-Latn-ME"/>
        </w:rPr>
        <w:t>. Centar za konzervaciju i arheologiju</w:t>
      </w:r>
      <w:r w:rsidR="0059304B">
        <w:rPr>
          <w:rFonts w:ascii="Times New Roman" w:hAnsi="Times New Roman" w:cs="Times New Roman"/>
          <w:color w:val="000000" w:themeColor="text1"/>
          <w:sz w:val="24"/>
          <w:szCs w:val="24"/>
          <w:lang w:val="sr-Latn-ME"/>
        </w:rPr>
        <w:t xml:space="preserve"> Cetinje</w:t>
      </w:r>
      <w:r w:rsidRPr="00531761">
        <w:rPr>
          <w:rFonts w:ascii="Times New Roman" w:hAnsi="Times New Roman" w:cs="Times New Roman"/>
          <w:color w:val="000000" w:themeColor="text1"/>
          <w:sz w:val="24"/>
          <w:szCs w:val="24"/>
          <w:lang w:val="sr-Latn-ME"/>
        </w:rPr>
        <w:t xml:space="preserve"> uradio</w:t>
      </w:r>
      <w:r w:rsidR="0059304B">
        <w:rPr>
          <w:rFonts w:ascii="Times New Roman" w:hAnsi="Times New Roman" w:cs="Times New Roman"/>
          <w:color w:val="000000" w:themeColor="text1"/>
          <w:sz w:val="24"/>
          <w:szCs w:val="24"/>
          <w:lang w:val="sr-Latn-ME"/>
        </w:rPr>
        <w:t xml:space="preserve"> je</w:t>
      </w:r>
      <w:r w:rsidRPr="00531761">
        <w:rPr>
          <w:rFonts w:ascii="Times New Roman" w:hAnsi="Times New Roman" w:cs="Times New Roman"/>
          <w:color w:val="000000" w:themeColor="text1"/>
          <w:sz w:val="24"/>
          <w:szCs w:val="24"/>
          <w:lang w:val="sr-Latn-ME"/>
        </w:rPr>
        <w:t xml:space="preserve"> projekat po kojem </w:t>
      </w:r>
      <w:r w:rsidR="0059304B">
        <w:rPr>
          <w:rFonts w:ascii="Times New Roman" w:hAnsi="Times New Roman" w:cs="Times New Roman"/>
          <w:color w:val="000000" w:themeColor="text1"/>
          <w:sz w:val="24"/>
          <w:szCs w:val="24"/>
          <w:lang w:val="sr-Latn-ME"/>
        </w:rPr>
        <w:t>bi</w:t>
      </w:r>
      <w:r w:rsidRPr="00531761">
        <w:rPr>
          <w:rFonts w:ascii="Times New Roman" w:hAnsi="Times New Roman" w:cs="Times New Roman"/>
          <w:color w:val="000000" w:themeColor="text1"/>
          <w:sz w:val="24"/>
          <w:szCs w:val="24"/>
          <w:lang w:val="sr-Latn-ME"/>
        </w:rPr>
        <w:t xml:space="preserve"> se u 202</w:t>
      </w:r>
      <w:r w:rsidR="0059304B">
        <w:rPr>
          <w:rFonts w:ascii="Times New Roman" w:hAnsi="Times New Roman" w:cs="Times New Roman"/>
          <w:color w:val="000000" w:themeColor="text1"/>
          <w:sz w:val="24"/>
          <w:szCs w:val="24"/>
          <w:lang w:val="sr-Latn-ME"/>
        </w:rPr>
        <w:t>1</w:t>
      </w:r>
      <w:r w:rsidRPr="00531761">
        <w:rPr>
          <w:rFonts w:ascii="Times New Roman" w:hAnsi="Times New Roman" w:cs="Times New Roman"/>
          <w:color w:val="000000" w:themeColor="text1"/>
          <w:sz w:val="24"/>
          <w:szCs w:val="24"/>
          <w:lang w:val="sr-Latn-ME"/>
        </w:rPr>
        <w:t>.godini izvrši</w:t>
      </w:r>
      <w:r w:rsidR="0059304B">
        <w:rPr>
          <w:rFonts w:ascii="Times New Roman" w:hAnsi="Times New Roman" w:cs="Times New Roman"/>
          <w:color w:val="000000" w:themeColor="text1"/>
          <w:sz w:val="24"/>
          <w:szCs w:val="24"/>
          <w:lang w:val="sr-Latn-ME"/>
        </w:rPr>
        <w:t>l</w:t>
      </w:r>
      <w:r w:rsidRPr="00531761">
        <w:rPr>
          <w:rFonts w:ascii="Times New Roman" w:hAnsi="Times New Roman" w:cs="Times New Roman"/>
          <w:color w:val="000000" w:themeColor="text1"/>
          <w:sz w:val="24"/>
          <w:szCs w:val="24"/>
          <w:lang w:val="sr-Latn-ME"/>
        </w:rPr>
        <w:t>i radovi na zgrad</w:t>
      </w:r>
      <w:r w:rsidR="0059304B">
        <w:rPr>
          <w:rFonts w:ascii="Times New Roman" w:hAnsi="Times New Roman" w:cs="Times New Roman"/>
          <w:color w:val="000000" w:themeColor="text1"/>
          <w:sz w:val="24"/>
          <w:szCs w:val="24"/>
          <w:lang w:val="sr-Latn-ME"/>
        </w:rPr>
        <w:t>i</w:t>
      </w:r>
      <w:r w:rsidRPr="00531761">
        <w:rPr>
          <w:rFonts w:ascii="Times New Roman" w:hAnsi="Times New Roman" w:cs="Times New Roman"/>
          <w:color w:val="000000" w:themeColor="text1"/>
          <w:sz w:val="24"/>
          <w:szCs w:val="24"/>
          <w:lang w:val="sr-Latn-ME"/>
        </w:rPr>
        <w:t xml:space="preserve"> AO Kotor</w:t>
      </w:r>
      <w:r w:rsidRPr="00311652">
        <w:rPr>
          <w:rFonts w:ascii="Times New Roman" w:hAnsi="Times New Roman" w:cs="Times New Roman"/>
          <w:color w:val="000000" w:themeColor="text1"/>
          <w:sz w:val="24"/>
          <w:szCs w:val="24"/>
          <w:lang w:val="sr-Latn-ME"/>
        </w:rPr>
        <w:t xml:space="preserve">. </w:t>
      </w:r>
      <w:r w:rsidR="00346CD8" w:rsidRPr="00311652">
        <w:rPr>
          <w:rFonts w:ascii="Times New Roman" w:hAnsi="Times New Roman" w:cs="Times New Roman"/>
          <w:sz w:val="24"/>
          <w:szCs w:val="24"/>
          <w:lang w:val="sr-Latn-ME"/>
        </w:rPr>
        <w:t>U zgradi Državnog arhiva Cetinje planiraju se preostali zanatski i sanacioni radovi prvenstveno rekonstrukcija postojećeg sistema za klimatizaciju depoa.</w:t>
      </w:r>
      <w:r w:rsidRPr="00311652">
        <w:rPr>
          <w:rFonts w:ascii="Times New Roman" w:hAnsi="Times New Roman" w:cs="Times New Roman"/>
          <w:color w:val="000000" w:themeColor="text1"/>
          <w:sz w:val="24"/>
          <w:szCs w:val="24"/>
          <w:lang w:val="sr-Latn-ME"/>
        </w:rPr>
        <w:t xml:space="preserve">Planira se izvođenje molersko farbarskih radova u poslovnoj zgradi DACG Cetinje kao i tekuće održavanje krovnog pokrivača. </w:t>
      </w:r>
      <w:r w:rsidR="0059304B" w:rsidRPr="00311652">
        <w:rPr>
          <w:rFonts w:ascii="Times New Roman" w:hAnsi="Times New Roman" w:cs="Times New Roman"/>
          <w:color w:val="000000" w:themeColor="text1"/>
          <w:sz w:val="24"/>
          <w:szCs w:val="24"/>
          <w:lang w:val="sr-Latn-ME"/>
        </w:rPr>
        <w:t>U više navrata DACG se obraćao gradonačelniku Prijestonice radi</w:t>
      </w:r>
      <w:r w:rsidRPr="00311652">
        <w:rPr>
          <w:rFonts w:ascii="Times New Roman" w:hAnsi="Times New Roman" w:cs="Times New Roman"/>
          <w:color w:val="000000" w:themeColor="text1"/>
          <w:sz w:val="24"/>
          <w:szCs w:val="24"/>
          <w:lang w:val="sr-Latn-ME"/>
        </w:rPr>
        <w:t xml:space="preserve"> uređenje prilaza zgradi DACG Cetinje </w:t>
      </w:r>
      <w:r w:rsidR="0059304B" w:rsidRPr="00311652">
        <w:rPr>
          <w:rFonts w:ascii="Times New Roman" w:hAnsi="Times New Roman" w:cs="Times New Roman"/>
          <w:color w:val="000000" w:themeColor="text1"/>
          <w:sz w:val="24"/>
          <w:szCs w:val="24"/>
          <w:lang w:val="sr-Latn-ME"/>
        </w:rPr>
        <w:t>(</w:t>
      </w:r>
      <w:r w:rsidRPr="00311652">
        <w:rPr>
          <w:rFonts w:ascii="Times New Roman" w:hAnsi="Times New Roman" w:cs="Times New Roman"/>
          <w:color w:val="000000" w:themeColor="text1"/>
          <w:sz w:val="24"/>
          <w:szCs w:val="24"/>
          <w:lang w:val="sr-Latn-ME"/>
        </w:rPr>
        <w:t xml:space="preserve"> </w:t>
      </w:r>
      <w:r w:rsidR="0059304B" w:rsidRPr="00311652">
        <w:rPr>
          <w:rFonts w:ascii="Times New Roman" w:hAnsi="Times New Roman" w:cs="Times New Roman"/>
          <w:color w:val="000000" w:themeColor="text1"/>
          <w:sz w:val="24"/>
          <w:szCs w:val="24"/>
          <w:lang w:val="sr-Latn-ME"/>
        </w:rPr>
        <w:t xml:space="preserve">sprečavanja prodora vlage u depoe, </w:t>
      </w:r>
      <w:r w:rsidRPr="00311652">
        <w:rPr>
          <w:rFonts w:ascii="Times New Roman" w:hAnsi="Times New Roman" w:cs="Times New Roman"/>
          <w:color w:val="000000" w:themeColor="text1"/>
          <w:sz w:val="24"/>
          <w:szCs w:val="24"/>
          <w:lang w:val="sr-Latn-ME"/>
        </w:rPr>
        <w:t>uslovnij</w:t>
      </w:r>
      <w:r w:rsidR="0059304B" w:rsidRPr="00311652">
        <w:rPr>
          <w:rFonts w:ascii="Times New Roman" w:hAnsi="Times New Roman" w:cs="Times New Roman"/>
          <w:color w:val="000000" w:themeColor="text1"/>
          <w:sz w:val="24"/>
          <w:szCs w:val="24"/>
          <w:lang w:val="sr-Latn-ME"/>
        </w:rPr>
        <w:t>i</w:t>
      </w:r>
      <w:r w:rsidRPr="00311652">
        <w:rPr>
          <w:rFonts w:ascii="Times New Roman" w:hAnsi="Times New Roman" w:cs="Times New Roman"/>
          <w:color w:val="000000" w:themeColor="text1"/>
          <w:sz w:val="24"/>
          <w:szCs w:val="24"/>
          <w:lang w:val="sr-Latn-ME"/>
        </w:rPr>
        <w:t xml:space="preserve"> prilaz</w:t>
      </w:r>
      <w:r w:rsidR="0059304B" w:rsidRPr="00311652">
        <w:rPr>
          <w:rFonts w:ascii="Times New Roman" w:hAnsi="Times New Roman" w:cs="Times New Roman"/>
          <w:color w:val="000000" w:themeColor="text1"/>
          <w:sz w:val="24"/>
          <w:szCs w:val="24"/>
          <w:lang w:val="sr-Latn-ME"/>
        </w:rPr>
        <w:t xml:space="preserve"> za stranke i zapošljene)</w:t>
      </w:r>
      <w:r w:rsidRPr="00311652">
        <w:rPr>
          <w:rFonts w:ascii="Times New Roman" w:hAnsi="Times New Roman" w:cs="Times New Roman"/>
          <w:color w:val="000000" w:themeColor="text1"/>
          <w:sz w:val="24"/>
          <w:szCs w:val="24"/>
          <w:lang w:val="sr-Latn-ME"/>
        </w:rPr>
        <w:t>.</w:t>
      </w:r>
      <w:r w:rsidR="0059304B" w:rsidRPr="00311652">
        <w:rPr>
          <w:rFonts w:ascii="Times New Roman" w:hAnsi="Times New Roman" w:cs="Times New Roman"/>
          <w:color w:val="000000" w:themeColor="text1"/>
          <w:sz w:val="24"/>
          <w:szCs w:val="24"/>
          <w:lang w:val="sr-Latn-ME"/>
        </w:rPr>
        <w:t xml:space="preserve">S obzirom da nijesmo dobili </w:t>
      </w:r>
      <w:r w:rsidR="00485130" w:rsidRPr="00311652">
        <w:rPr>
          <w:rFonts w:ascii="Times New Roman" w:hAnsi="Times New Roman" w:cs="Times New Roman"/>
          <w:color w:val="000000" w:themeColor="text1"/>
          <w:sz w:val="24"/>
          <w:szCs w:val="24"/>
          <w:lang w:val="sr-Latn-ME"/>
        </w:rPr>
        <w:t>saglasnost</w:t>
      </w:r>
      <w:r w:rsidR="0059304B" w:rsidRPr="00311652">
        <w:rPr>
          <w:rFonts w:ascii="Times New Roman" w:hAnsi="Times New Roman" w:cs="Times New Roman"/>
          <w:color w:val="000000" w:themeColor="text1"/>
          <w:sz w:val="24"/>
          <w:szCs w:val="24"/>
          <w:lang w:val="sr-Latn-ME"/>
        </w:rPr>
        <w:t xml:space="preserve"> da preduzmemo aktivnosti po tom pitanju uz obrazloženje da Prijestonica ima plan za rješavanje tog problema, ostaje nam da i ove godine radimo na tome.</w:t>
      </w:r>
      <w:r w:rsidRPr="00311652">
        <w:rPr>
          <w:rFonts w:ascii="Times New Roman" w:hAnsi="Times New Roman" w:cs="Times New Roman"/>
          <w:color w:val="000000" w:themeColor="text1"/>
          <w:sz w:val="24"/>
          <w:szCs w:val="24"/>
          <w:lang w:val="sr-Latn-ME"/>
        </w:rPr>
        <w:t xml:space="preserve"> </w:t>
      </w:r>
      <w:r w:rsidRPr="0059304B">
        <w:rPr>
          <w:rFonts w:ascii="Times New Roman" w:hAnsi="Times New Roman" w:cs="Times New Roman"/>
          <w:color w:val="000000" w:themeColor="text1"/>
          <w:sz w:val="24"/>
          <w:szCs w:val="24"/>
          <w:lang w:val="sr-Latn-ME"/>
        </w:rPr>
        <w:t xml:space="preserve">Nakon završenog izlučivanja arhivske građe u DACG Cetinje, revizije fondova, </w:t>
      </w:r>
      <w:r w:rsidR="0059304B" w:rsidRPr="0059304B">
        <w:rPr>
          <w:rFonts w:ascii="Times New Roman" w:hAnsi="Times New Roman" w:cs="Times New Roman"/>
          <w:color w:val="000000" w:themeColor="text1"/>
          <w:sz w:val="24"/>
          <w:szCs w:val="24"/>
          <w:lang w:val="sr-Latn-ME"/>
        </w:rPr>
        <w:t xml:space="preserve">nabavke dodatnog kontigenta arhivskih polica </w:t>
      </w:r>
      <w:r w:rsidRPr="0059304B">
        <w:rPr>
          <w:rFonts w:ascii="Times New Roman" w:hAnsi="Times New Roman" w:cs="Times New Roman"/>
          <w:color w:val="000000" w:themeColor="text1"/>
          <w:sz w:val="24"/>
          <w:szCs w:val="24"/>
          <w:lang w:val="sr-Latn-ME"/>
        </w:rPr>
        <w:t>oslobodiće se dio prostora za prijem nove arh.građe.</w:t>
      </w:r>
    </w:p>
    <w:p w:rsidR="00636B5C" w:rsidRPr="00531761" w:rsidRDefault="001D4CF3" w:rsidP="00636B5C">
      <w:pPr>
        <w:spacing w:after="0" w:line="240" w:lineRule="auto"/>
        <w:ind w:firstLine="720"/>
        <w:jc w:val="both"/>
        <w:rPr>
          <w:rFonts w:ascii="Times New Roman" w:hAnsi="Times New Roman" w:cs="Times New Roman"/>
          <w:sz w:val="24"/>
          <w:szCs w:val="24"/>
          <w:lang w:val="sr-Latn-ME"/>
        </w:rPr>
      </w:pPr>
      <w:r>
        <w:rPr>
          <w:rFonts w:ascii="Times New Roman" w:hAnsi="Times New Roman" w:cs="Times New Roman"/>
          <w:sz w:val="24"/>
          <w:szCs w:val="24"/>
          <w:lang w:val="sr-Latn-ME"/>
        </w:rPr>
        <w:t>Izvršiće se kontrola i servis</w:t>
      </w:r>
      <w:r w:rsidR="00636B5C" w:rsidRPr="00531761">
        <w:rPr>
          <w:rFonts w:ascii="Times New Roman" w:hAnsi="Times New Roman" w:cs="Times New Roman"/>
          <w:sz w:val="24"/>
          <w:szCs w:val="24"/>
          <w:lang w:val="sr-Latn-ME"/>
        </w:rPr>
        <w:t xml:space="preserve"> protivpožarni</w:t>
      </w:r>
      <w:r>
        <w:rPr>
          <w:rFonts w:ascii="Times New Roman" w:hAnsi="Times New Roman" w:cs="Times New Roman"/>
          <w:sz w:val="24"/>
          <w:szCs w:val="24"/>
          <w:lang w:val="sr-Latn-ME"/>
        </w:rPr>
        <w:t>h aparata</w:t>
      </w:r>
      <w:r w:rsidR="00F07401">
        <w:rPr>
          <w:rFonts w:ascii="Times New Roman" w:hAnsi="Times New Roman" w:cs="Times New Roman"/>
          <w:sz w:val="24"/>
          <w:szCs w:val="24"/>
          <w:lang w:val="sr-Latn-ME"/>
        </w:rPr>
        <w:t xml:space="preserve"> </w:t>
      </w:r>
      <w:r w:rsidR="00F07401" w:rsidRPr="00531761">
        <w:rPr>
          <w:rFonts w:ascii="Times New Roman" w:hAnsi="Times New Roman" w:cs="Times New Roman"/>
          <w:sz w:val="24"/>
          <w:szCs w:val="24"/>
          <w:lang w:val="sr-Latn-ME"/>
        </w:rPr>
        <w:t>i</w:t>
      </w:r>
      <w:r w:rsidR="00F07401">
        <w:rPr>
          <w:rFonts w:ascii="Times New Roman" w:hAnsi="Times New Roman" w:cs="Times New Roman"/>
          <w:sz w:val="24"/>
          <w:szCs w:val="24"/>
          <w:lang w:val="sr-Latn-ME"/>
        </w:rPr>
        <w:t xml:space="preserve"> javljača</w:t>
      </w:r>
      <w:r w:rsidR="00F07401" w:rsidRPr="00531761">
        <w:rPr>
          <w:rFonts w:ascii="Times New Roman" w:hAnsi="Times New Roman" w:cs="Times New Roman"/>
          <w:sz w:val="24"/>
          <w:szCs w:val="24"/>
          <w:lang w:val="sr-Latn-ME"/>
        </w:rPr>
        <w:t xml:space="preserve"> požara</w:t>
      </w:r>
      <w:r w:rsidR="00636B5C" w:rsidRPr="00531761">
        <w:rPr>
          <w:rFonts w:ascii="Times New Roman" w:hAnsi="Times New Roman" w:cs="Times New Roman"/>
          <w:sz w:val="24"/>
          <w:szCs w:val="24"/>
          <w:lang w:val="sr-Latn-ME"/>
        </w:rPr>
        <w:t xml:space="preserve"> u svim arhivskim odsjecima.</w:t>
      </w:r>
    </w:p>
    <w:p w:rsidR="00636B5C" w:rsidRPr="00531761" w:rsidRDefault="00636B5C" w:rsidP="00636B5C">
      <w:pPr>
        <w:spacing w:after="0" w:line="240" w:lineRule="auto"/>
        <w:ind w:firstLine="720"/>
        <w:jc w:val="both"/>
        <w:rPr>
          <w:rFonts w:ascii="Times New Roman" w:hAnsi="Times New Roman" w:cs="Times New Roman"/>
          <w:color w:val="FF0000"/>
          <w:sz w:val="24"/>
          <w:szCs w:val="24"/>
          <w:lang w:val="sr-Latn-ME"/>
        </w:rPr>
      </w:pPr>
      <w:r w:rsidRPr="00531761">
        <w:rPr>
          <w:rFonts w:ascii="Times New Roman" w:hAnsi="Times New Roman" w:cs="Times New Roman"/>
          <w:sz w:val="24"/>
          <w:szCs w:val="24"/>
          <w:lang w:val="sr-Latn-ME"/>
        </w:rPr>
        <w:lastRenderedPageBreak/>
        <w:t xml:space="preserve">U svim </w:t>
      </w:r>
      <w:r w:rsidR="00346CD8">
        <w:rPr>
          <w:rFonts w:ascii="Times New Roman" w:hAnsi="Times New Roman" w:cs="Times New Roman"/>
          <w:sz w:val="24"/>
          <w:szCs w:val="24"/>
          <w:lang w:val="sr-Latn-ME"/>
        </w:rPr>
        <w:t>arhivskim odsjecima</w:t>
      </w:r>
      <w:r w:rsidRPr="00531761">
        <w:rPr>
          <w:rFonts w:ascii="Times New Roman" w:hAnsi="Times New Roman" w:cs="Times New Roman"/>
          <w:sz w:val="24"/>
          <w:szCs w:val="24"/>
          <w:lang w:val="sr-Latn-ME"/>
        </w:rPr>
        <w:t xml:space="preserve"> će se dva puta izvršiti uobičajeni tretmani u cilju dezinfekcije, dezinsekcije i deratizacije.</w:t>
      </w:r>
    </w:p>
    <w:p w:rsidR="00636B5C" w:rsidRPr="00531761" w:rsidRDefault="00063025" w:rsidP="00636B5C">
      <w:pPr>
        <w:spacing w:after="0" w:line="240" w:lineRule="auto"/>
        <w:ind w:right="-90" w:firstLine="72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Nastaviće se sa nabavkom opreme i sredstava: prvenstveno </w:t>
      </w:r>
      <w:r w:rsidR="00311652">
        <w:rPr>
          <w:rFonts w:ascii="Times New Roman" w:hAnsi="Times New Roman" w:cs="Times New Roman"/>
          <w:sz w:val="24"/>
          <w:szCs w:val="24"/>
          <w:lang w:val="sr-Latn-ME"/>
        </w:rPr>
        <w:t>se planira nabavka komore za otprašivanje. Takođe se planira nabavka</w:t>
      </w:r>
      <w:r>
        <w:rPr>
          <w:rFonts w:ascii="Times New Roman" w:hAnsi="Times New Roman" w:cs="Times New Roman"/>
          <w:sz w:val="24"/>
          <w:szCs w:val="24"/>
          <w:lang w:val="sr-Latn-ME"/>
        </w:rPr>
        <w:t xml:space="preserve"> hemijskih sredstava </w:t>
      </w:r>
      <w:r w:rsidRPr="004E1481">
        <w:rPr>
          <w:rFonts w:ascii="Times New Roman" w:hAnsi="Times New Roman" w:cs="Times New Roman"/>
          <w:sz w:val="24"/>
          <w:szCs w:val="24"/>
          <w:lang w:val="sr-Latn-ME"/>
        </w:rPr>
        <w:t xml:space="preserve">i potrebne </w:t>
      </w:r>
      <w:r>
        <w:rPr>
          <w:rFonts w:ascii="Times New Roman" w:hAnsi="Times New Roman" w:cs="Times New Roman"/>
          <w:sz w:val="24"/>
          <w:szCs w:val="24"/>
          <w:lang w:val="sr-Latn-ME"/>
        </w:rPr>
        <w:t xml:space="preserve">količine specijalnih materijala </w:t>
      </w:r>
      <w:r w:rsidRPr="004E1481">
        <w:rPr>
          <w:rFonts w:ascii="Times New Roman" w:hAnsi="Times New Roman" w:cs="Times New Roman"/>
          <w:sz w:val="24"/>
          <w:szCs w:val="24"/>
          <w:lang w:val="sr-Latn-ME"/>
        </w:rPr>
        <w:t>za konzervaciju i restauraciju arhivske građe</w:t>
      </w:r>
      <w:r>
        <w:rPr>
          <w:rFonts w:ascii="Times New Roman" w:hAnsi="Times New Roman" w:cs="Times New Roman"/>
          <w:sz w:val="24"/>
          <w:szCs w:val="24"/>
          <w:lang w:val="sr-Latn-ME"/>
        </w:rPr>
        <w:t>; arhivskih polica; računara, skenera i kopirnih aparata</w:t>
      </w:r>
      <w:r w:rsidRPr="004E1481">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i dr. </w:t>
      </w:r>
      <w:r w:rsidRPr="004E1481">
        <w:rPr>
          <w:rFonts w:ascii="Times New Roman" w:hAnsi="Times New Roman" w:cs="Times New Roman"/>
          <w:sz w:val="24"/>
          <w:szCs w:val="24"/>
          <w:lang w:val="sr-Latn-ME"/>
        </w:rPr>
        <w:t xml:space="preserve"> </w:t>
      </w:r>
      <w:r w:rsidR="00485130" w:rsidRPr="004E1481">
        <w:rPr>
          <w:rFonts w:ascii="Times New Roman" w:hAnsi="Times New Roman" w:cs="Times New Roman"/>
          <w:sz w:val="24"/>
          <w:szCs w:val="24"/>
          <w:lang w:val="sr-Latn-ME"/>
        </w:rPr>
        <w:t>Izvršiće se nabavka arhivskih kutija od sp</w:t>
      </w:r>
      <w:r w:rsidR="00485130">
        <w:rPr>
          <w:rFonts w:ascii="Times New Roman" w:hAnsi="Times New Roman" w:cs="Times New Roman"/>
          <w:sz w:val="24"/>
          <w:szCs w:val="24"/>
          <w:lang w:val="sr-Latn-ME"/>
        </w:rPr>
        <w:t>ecijalnog nekisjelog materijala</w:t>
      </w:r>
      <w:r w:rsidR="00485130" w:rsidRPr="004E1481">
        <w:rPr>
          <w:rFonts w:ascii="Times New Roman" w:hAnsi="Times New Roman" w:cs="Times New Roman"/>
          <w:sz w:val="24"/>
          <w:szCs w:val="24"/>
          <w:lang w:val="sr-Latn-ME"/>
        </w:rPr>
        <w:t>.</w:t>
      </w:r>
      <w:r w:rsidR="00485130">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Prethodno navedeno je </w:t>
      </w:r>
      <w:r w:rsidRPr="004E1481">
        <w:rPr>
          <w:rFonts w:ascii="Times New Roman" w:hAnsi="Times New Roman" w:cs="Times New Roman"/>
          <w:sz w:val="24"/>
          <w:szCs w:val="24"/>
          <w:lang w:val="sr-Latn-ME"/>
        </w:rPr>
        <w:t xml:space="preserve">potreba za čije rješavanje je </w:t>
      </w:r>
      <w:r>
        <w:rPr>
          <w:rFonts w:ascii="Times New Roman" w:hAnsi="Times New Roman" w:cs="Times New Roman"/>
          <w:sz w:val="24"/>
          <w:szCs w:val="24"/>
          <w:lang w:val="sr-Latn-ME"/>
        </w:rPr>
        <w:t>neophodno</w:t>
      </w:r>
      <w:r w:rsidRPr="004E1481">
        <w:rPr>
          <w:rFonts w:ascii="Times New Roman" w:hAnsi="Times New Roman" w:cs="Times New Roman"/>
          <w:sz w:val="24"/>
          <w:szCs w:val="24"/>
          <w:lang w:val="sr-Latn-ME"/>
        </w:rPr>
        <w:t xml:space="preserve"> duže vrijeme i značajna sredstva. Obezbijediće se produženje licenci za operativni program i antivirusnu zaštitu.</w:t>
      </w:r>
      <w:r w:rsidR="00636B5C" w:rsidRPr="00531761">
        <w:rPr>
          <w:rFonts w:ascii="Times New Roman" w:hAnsi="Times New Roman" w:cs="Times New Roman"/>
          <w:sz w:val="24"/>
          <w:szCs w:val="24"/>
          <w:lang w:val="sr-Latn-ME"/>
        </w:rPr>
        <w:t xml:space="preserve">  </w:t>
      </w:r>
    </w:p>
    <w:p w:rsidR="00636B5C" w:rsidRPr="00531761" w:rsidRDefault="00636B5C" w:rsidP="00636B5C">
      <w:pPr>
        <w:spacing w:after="0" w:line="240" w:lineRule="auto"/>
        <w:ind w:right="-90" w:firstLine="720"/>
        <w:jc w:val="both"/>
        <w:rPr>
          <w:rFonts w:ascii="Times New Roman" w:hAnsi="Times New Roman" w:cs="Times New Roman"/>
          <w:sz w:val="24"/>
          <w:szCs w:val="24"/>
          <w:lang w:val="sr-Latn-ME"/>
        </w:rPr>
      </w:pPr>
      <w:r w:rsidRPr="00531761">
        <w:rPr>
          <w:rFonts w:ascii="Times New Roman" w:hAnsi="Times New Roman" w:cs="Times New Roman"/>
          <w:sz w:val="24"/>
          <w:szCs w:val="24"/>
          <w:lang w:val="sr-Latn-ME"/>
        </w:rPr>
        <w:t xml:space="preserve">Predviđeni broj izvršilaca u Državnom arhivu, utvrđen Pravilnikom o unutrašnjoj organizaciji i sistematizaciji je </w:t>
      </w:r>
      <w:r w:rsidRPr="00064EE5">
        <w:rPr>
          <w:rFonts w:ascii="Times New Roman" w:hAnsi="Times New Roman" w:cs="Times New Roman"/>
          <w:sz w:val="24"/>
          <w:szCs w:val="24"/>
          <w:lang w:val="sr-Latn-ME"/>
        </w:rPr>
        <w:t>1</w:t>
      </w:r>
      <w:r w:rsidR="00064EE5">
        <w:rPr>
          <w:rFonts w:ascii="Times New Roman" w:hAnsi="Times New Roman" w:cs="Times New Roman"/>
          <w:sz w:val="24"/>
          <w:szCs w:val="24"/>
          <w:lang w:val="sr-Latn-ME"/>
        </w:rPr>
        <w:t>60</w:t>
      </w:r>
      <w:r w:rsidRPr="00531761">
        <w:rPr>
          <w:rFonts w:ascii="Times New Roman" w:hAnsi="Times New Roman" w:cs="Times New Roman"/>
          <w:sz w:val="24"/>
          <w:szCs w:val="24"/>
          <w:lang w:val="sr-Latn-ME"/>
        </w:rPr>
        <w:t>. Međutim, jedan broj radnih mjesta je po raznim osnovima upražnjen</w:t>
      </w:r>
      <w:r w:rsidR="001D4CF3">
        <w:rPr>
          <w:rFonts w:ascii="Times New Roman" w:hAnsi="Times New Roman" w:cs="Times New Roman"/>
          <w:sz w:val="24"/>
          <w:szCs w:val="24"/>
          <w:lang w:val="sr-Latn-ME"/>
        </w:rPr>
        <w:t xml:space="preserve"> (odlazak u penziju, raskid, smrt zaposlenog)</w:t>
      </w:r>
      <w:r w:rsidRPr="00531761">
        <w:rPr>
          <w:rFonts w:ascii="Times New Roman" w:hAnsi="Times New Roman" w:cs="Times New Roman"/>
          <w:sz w:val="24"/>
          <w:szCs w:val="24"/>
          <w:lang w:val="sr-Latn-ME"/>
        </w:rPr>
        <w:t xml:space="preserve"> a nije</w:t>
      </w:r>
      <w:r w:rsidR="001D4CF3">
        <w:rPr>
          <w:rFonts w:ascii="Times New Roman" w:hAnsi="Times New Roman" w:cs="Times New Roman"/>
          <w:sz w:val="24"/>
          <w:szCs w:val="24"/>
          <w:lang w:val="sr-Latn-ME"/>
        </w:rPr>
        <w:t xml:space="preserve"> dobijena saglasnost za popunu</w:t>
      </w:r>
      <w:r w:rsidR="00A3410D">
        <w:rPr>
          <w:rFonts w:ascii="Times New Roman" w:hAnsi="Times New Roman" w:cs="Times New Roman"/>
          <w:sz w:val="24"/>
          <w:szCs w:val="24"/>
          <w:lang w:val="sr-Latn-ME"/>
        </w:rPr>
        <w:t xml:space="preserve"> istih</w:t>
      </w:r>
      <w:r w:rsidR="004311E9">
        <w:rPr>
          <w:rFonts w:ascii="Times New Roman" w:hAnsi="Times New Roman" w:cs="Times New Roman"/>
          <w:sz w:val="24"/>
          <w:szCs w:val="24"/>
          <w:lang w:val="sr-Latn-ME"/>
        </w:rPr>
        <w:t xml:space="preserve"> tako da sad ima </w:t>
      </w:r>
      <w:r w:rsidR="004311E9" w:rsidRPr="00064EE5">
        <w:rPr>
          <w:rFonts w:ascii="Times New Roman" w:hAnsi="Times New Roman" w:cs="Times New Roman"/>
          <w:sz w:val="24"/>
          <w:szCs w:val="24"/>
          <w:lang w:val="sr-Latn-ME"/>
        </w:rPr>
        <w:t>14</w:t>
      </w:r>
      <w:r w:rsidR="00064EE5">
        <w:rPr>
          <w:rFonts w:ascii="Times New Roman" w:hAnsi="Times New Roman" w:cs="Times New Roman"/>
          <w:sz w:val="24"/>
          <w:szCs w:val="24"/>
          <w:lang w:val="sr-Latn-ME"/>
        </w:rPr>
        <w:t>2</w:t>
      </w:r>
      <w:r w:rsidR="004311E9">
        <w:rPr>
          <w:rFonts w:ascii="Times New Roman" w:hAnsi="Times New Roman" w:cs="Times New Roman"/>
          <w:sz w:val="24"/>
          <w:szCs w:val="24"/>
          <w:lang w:val="sr-Latn-ME"/>
        </w:rPr>
        <w:t xml:space="preserve"> popunjena radna mjesta</w:t>
      </w:r>
      <w:r w:rsidRPr="00531761">
        <w:rPr>
          <w:rFonts w:ascii="Times New Roman" w:hAnsi="Times New Roman" w:cs="Times New Roman"/>
          <w:sz w:val="24"/>
          <w:szCs w:val="24"/>
          <w:lang w:val="sr-Latn-ME"/>
        </w:rPr>
        <w:t xml:space="preserve">. Za veći broj nepopunjenih radnih mjesta potreban uslov je visoka stručna sprema pa je ovim dodatno pogoršana kvalifikaciona strukrura. Ona i inače nije povoljna, obzirom da procenat zapošljenih sa visokom stručnom spremom iznosi 75%. </w:t>
      </w:r>
      <w:r w:rsidRPr="000C4A03">
        <w:rPr>
          <w:rFonts w:ascii="Times New Roman" w:hAnsi="Times New Roman" w:cs="Times New Roman"/>
          <w:sz w:val="24"/>
          <w:szCs w:val="24"/>
          <w:lang w:val="sr-Latn-ME"/>
        </w:rPr>
        <w:t xml:space="preserve">U ovoj godini je planirana popuna </w:t>
      </w:r>
      <w:r w:rsidR="00606081" w:rsidRPr="000C4A03">
        <w:rPr>
          <w:rFonts w:ascii="Times New Roman" w:hAnsi="Times New Roman" w:cs="Times New Roman"/>
          <w:sz w:val="24"/>
          <w:szCs w:val="24"/>
          <w:lang w:val="sr-Latn-ME"/>
        </w:rPr>
        <w:t>7</w:t>
      </w:r>
      <w:r w:rsidRPr="000C4A03">
        <w:rPr>
          <w:rFonts w:ascii="Times New Roman" w:hAnsi="Times New Roman" w:cs="Times New Roman"/>
          <w:sz w:val="24"/>
          <w:szCs w:val="24"/>
          <w:lang w:val="sr-Latn-ME"/>
        </w:rPr>
        <w:t xml:space="preserve"> radn</w:t>
      </w:r>
      <w:r w:rsidR="00606081" w:rsidRPr="000C4A03">
        <w:rPr>
          <w:rFonts w:ascii="Times New Roman" w:hAnsi="Times New Roman" w:cs="Times New Roman"/>
          <w:sz w:val="24"/>
          <w:szCs w:val="24"/>
          <w:lang w:val="sr-Latn-ME"/>
        </w:rPr>
        <w:t>ih</w:t>
      </w:r>
      <w:r w:rsidRPr="000C4A03">
        <w:rPr>
          <w:rFonts w:ascii="Times New Roman" w:hAnsi="Times New Roman" w:cs="Times New Roman"/>
          <w:sz w:val="24"/>
          <w:szCs w:val="24"/>
          <w:lang w:val="sr-Latn-ME"/>
        </w:rPr>
        <w:t xml:space="preserve"> mjesta</w:t>
      </w:r>
      <w:r w:rsidR="00606081" w:rsidRPr="000C4A03">
        <w:rPr>
          <w:rFonts w:ascii="Times New Roman" w:hAnsi="Times New Roman" w:cs="Times New Roman"/>
          <w:sz w:val="24"/>
          <w:szCs w:val="24"/>
          <w:lang w:val="sr-Latn-ME"/>
        </w:rPr>
        <w:t xml:space="preserve">  - </w:t>
      </w:r>
      <w:r w:rsidRPr="000C4A03">
        <w:rPr>
          <w:rFonts w:ascii="Times New Roman" w:hAnsi="Times New Roman" w:cs="Times New Roman"/>
          <w:sz w:val="24"/>
          <w:szCs w:val="24"/>
          <w:lang w:val="sr-Latn-ME"/>
        </w:rPr>
        <w:t xml:space="preserve"> </w:t>
      </w:r>
      <w:r w:rsidR="00606081" w:rsidRPr="000C4A03">
        <w:rPr>
          <w:rFonts w:ascii="Times New Roman" w:hAnsi="Times New Roman" w:cs="Times New Roman"/>
          <w:sz w:val="24"/>
          <w:szCs w:val="24"/>
          <w:lang w:val="sr-Latn-ME"/>
        </w:rPr>
        <w:t>dva službenika su otišla u penziju tri službenika će do kraja godine</w:t>
      </w:r>
      <w:r w:rsidR="000C4A03" w:rsidRPr="000C4A03">
        <w:rPr>
          <w:rFonts w:ascii="Times New Roman" w:hAnsi="Times New Roman" w:cs="Times New Roman"/>
          <w:sz w:val="24"/>
          <w:szCs w:val="24"/>
          <w:lang w:val="sr-Latn-ME"/>
        </w:rPr>
        <w:t xml:space="preserve"> otići</w:t>
      </w:r>
      <w:r w:rsidR="00606081" w:rsidRPr="000C4A03">
        <w:rPr>
          <w:rFonts w:ascii="Times New Roman" w:hAnsi="Times New Roman" w:cs="Times New Roman"/>
          <w:sz w:val="24"/>
          <w:szCs w:val="24"/>
          <w:lang w:val="sr-Latn-ME"/>
        </w:rPr>
        <w:t xml:space="preserve"> i dva mjesta su upražnjena a neophodno ih je popuniti zbog neometanog funkcionisanja.</w:t>
      </w:r>
      <w:bookmarkStart w:id="0" w:name="_GoBack"/>
      <w:bookmarkEnd w:id="0"/>
      <w:r w:rsidRPr="00531761">
        <w:rPr>
          <w:rFonts w:ascii="Times New Roman" w:hAnsi="Times New Roman" w:cs="Times New Roman"/>
          <w:sz w:val="24"/>
          <w:szCs w:val="24"/>
          <w:lang w:val="sr-Latn-ME"/>
        </w:rPr>
        <w:t xml:space="preserve"> Za obavljanje nekih najneophodnijih poslova a koji nijesu predviđeni aktom o sistematizaciji ili su nepokriveni postojećim brojem izvršilaca, </w:t>
      </w:r>
      <w:r w:rsidR="001D4CF3" w:rsidRPr="00531761">
        <w:rPr>
          <w:rFonts w:ascii="Times New Roman" w:hAnsi="Times New Roman" w:cs="Times New Roman"/>
          <w:sz w:val="24"/>
          <w:szCs w:val="24"/>
          <w:lang w:val="sr-Latn-ME"/>
        </w:rPr>
        <w:t xml:space="preserve">ukoliko dobijemo saglasnost </w:t>
      </w:r>
      <w:r w:rsidR="001D4CF3">
        <w:rPr>
          <w:rFonts w:ascii="Times New Roman" w:hAnsi="Times New Roman" w:cs="Times New Roman"/>
          <w:sz w:val="24"/>
          <w:szCs w:val="24"/>
          <w:lang w:val="sr-Latn-ME"/>
        </w:rPr>
        <w:t xml:space="preserve">za isto će se </w:t>
      </w:r>
      <w:r w:rsidRPr="00531761">
        <w:rPr>
          <w:rFonts w:ascii="Times New Roman" w:hAnsi="Times New Roman" w:cs="Times New Roman"/>
          <w:sz w:val="24"/>
          <w:szCs w:val="24"/>
          <w:lang w:val="sr-Latn-ME"/>
        </w:rPr>
        <w:t>povremeno angažovati lica po ugovo</w:t>
      </w:r>
      <w:r w:rsidR="001D4CF3">
        <w:rPr>
          <w:rFonts w:ascii="Times New Roman" w:hAnsi="Times New Roman" w:cs="Times New Roman"/>
          <w:sz w:val="24"/>
          <w:szCs w:val="24"/>
          <w:lang w:val="sr-Latn-ME"/>
        </w:rPr>
        <w:t>ru o djelu</w:t>
      </w:r>
      <w:r w:rsidRPr="00531761">
        <w:rPr>
          <w:rFonts w:ascii="Times New Roman" w:hAnsi="Times New Roman" w:cs="Times New Roman"/>
          <w:sz w:val="24"/>
          <w:szCs w:val="24"/>
          <w:lang w:val="sr-Latn-ME"/>
        </w:rPr>
        <w:t xml:space="preserve">. </w:t>
      </w:r>
    </w:p>
    <w:p w:rsidR="00636B5C" w:rsidRPr="00531761" w:rsidRDefault="00025C13" w:rsidP="00636B5C">
      <w:pPr>
        <w:spacing w:after="0" w:line="240" w:lineRule="auto"/>
        <w:ind w:right="-90" w:firstLine="720"/>
        <w:jc w:val="both"/>
        <w:rPr>
          <w:rFonts w:ascii="Times New Roman" w:hAnsi="Times New Roman" w:cs="Times New Roman"/>
          <w:sz w:val="24"/>
          <w:szCs w:val="24"/>
          <w:lang w:val="sr-Latn-ME"/>
        </w:rPr>
      </w:pPr>
      <w:r>
        <w:rPr>
          <w:rFonts w:ascii="Times New Roman" w:hAnsi="Times New Roman" w:cs="Times New Roman"/>
          <w:sz w:val="24"/>
          <w:szCs w:val="24"/>
          <w:lang w:val="sr-Latn-ME"/>
        </w:rPr>
        <w:t>Zavisno od situacije sa pandemijom izazvanom virusom Covid 19, n</w:t>
      </w:r>
      <w:r w:rsidR="00636B5C" w:rsidRPr="00531761">
        <w:rPr>
          <w:rFonts w:ascii="Times New Roman" w:hAnsi="Times New Roman" w:cs="Times New Roman"/>
          <w:sz w:val="24"/>
          <w:szCs w:val="24"/>
          <w:lang w:val="sr-Latn-ME"/>
        </w:rPr>
        <w:t>astaviće se sa programom edukacije u obavljanju arhivskog poslovanja za zapošljene kod stvaralaca arhivske građe. Edukacija se obavlja u formi seminara i usmjerena je na stručno osposobljavanje zapošljenih i razvijanje svijesti o potrebi očuvanja dokumentarnog materijala.</w:t>
      </w:r>
    </w:p>
    <w:p w:rsidR="00636B5C" w:rsidRPr="00531761" w:rsidRDefault="00636B5C" w:rsidP="00636B5C">
      <w:pPr>
        <w:spacing w:after="0" w:line="240" w:lineRule="auto"/>
        <w:ind w:firstLine="720"/>
        <w:jc w:val="both"/>
        <w:rPr>
          <w:rFonts w:ascii="Times New Roman" w:hAnsi="Times New Roman" w:cs="Times New Roman"/>
          <w:color w:val="FF0000"/>
          <w:sz w:val="24"/>
          <w:szCs w:val="24"/>
          <w:lang w:val="sr-Latn-ME"/>
        </w:rPr>
      </w:pPr>
      <w:r w:rsidRPr="00531761">
        <w:rPr>
          <w:rFonts w:ascii="Times New Roman" w:hAnsi="Times New Roman" w:cs="Times New Roman"/>
          <w:sz w:val="24"/>
          <w:szCs w:val="24"/>
          <w:lang w:val="sr-Latn-ME"/>
        </w:rPr>
        <w:t xml:space="preserve">Vodiće se neposredna briga o arhivskoj građi, u najširem smislu te riječi, u skladu sa propisima i standardima, kako u samom Arhivu tako i kod stvaralaca i imalaca arhivske građe. U tom smislu, Arhiv će u okviru svojih nadležnosti i ovlašćenja, insistirati na striktnom izvršavanju propisanih obaveza stvaralaca i imalaca u pogledu brige o arhivskoj građi počev od momenta njenog nastajanja do izlučivanja ili predaje Arhivu. Arhivska građa će se preuzimati po isteku propisanih rokova, sređena popisana i tehnički opremljena, po prioritetima utvrđenim na osnovu značaja te građe. U procedurama sa arhivskom građom, neposredno će se primjenjivati međunarodni standardi: ISAD(G) – za opis arhivske građe, ISAAR(CDF) – za opis stvaraoca arhivske građe, i dr.  </w:t>
      </w:r>
    </w:p>
    <w:p w:rsidR="00636B5C" w:rsidRPr="00357830" w:rsidRDefault="00066632" w:rsidP="00636B5C">
      <w:pPr>
        <w:spacing w:after="0"/>
        <w:ind w:firstLine="720"/>
        <w:rPr>
          <w:rFonts w:ascii="Times New Roman" w:hAnsi="Times New Roman" w:cs="Times New Roman"/>
          <w:sz w:val="24"/>
          <w:szCs w:val="24"/>
          <w:highlight w:val="yellow"/>
          <w:lang w:val="sr-Latn-ME"/>
        </w:rPr>
      </w:pPr>
      <w:r>
        <w:rPr>
          <w:rFonts w:ascii="Times New Roman" w:hAnsi="Times New Roman" w:cs="Times New Roman"/>
          <w:sz w:val="24"/>
          <w:szCs w:val="24"/>
          <w:lang w:val="sr-Latn-ME"/>
        </w:rPr>
        <w:t>Zadatak</w:t>
      </w:r>
      <w:r w:rsidR="00636B5C" w:rsidRPr="00531761">
        <w:rPr>
          <w:rFonts w:ascii="Times New Roman" w:hAnsi="Times New Roman" w:cs="Times New Roman"/>
          <w:sz w:val="24"/>
          <w:szCs w:val="24"/>
          <w:lang w:val="sr-Latn-ME"/>
        </w:rPr>
        <w:t xml:space="preserve"> Državnog arhiva je dugoročno očuvanje arhivske građe od javnog značaja, omogućavanje i podsticanje korišćenja, te učenje iz našeg istorijskog iskustva. Arhiv će nastojati da arhivsku građu koju čuva u svojim fondovima učini dostupnom za korišćenje i omogući što jednostavnije i brže pronalaženje traženih dokumenata, bilo da je to u naučne ili dokazne svrhe. </w:t>
      </w:r>
      <w:r w:rsidR="00636B5C" w:rsidRPr="00397E52">
        <w:rPr>
          <w:rFonts w:ascii="Times New Roman" w:hAnsi="Times New Roman" w:cs="Times New Roman"/>
          <w:sz w:val="24"/>
          <w:szCs w:val="24"/>
          <w:lang w:val="sr-Latn-ME"/>
        </w:rPr>
        <w:t>U cilju bolje zaštite i korišćenja arhivske građe u saradnji sa Ministarstvom kulture radiće se na projektima za očuvanje i zaštitu kulturnih dobara</w:t>
      </w:r>
      <w:r w:rsidR="00CF77BE" w:rsidRPr="00397E52">
        <w:rPr>
          <w:rFonts w:ascii="Times New Roman" w:hAnsi="Times New Roman" w:cs="Times New Roman"/>
          <w:sz w:val="24"/>
          <w:szCs w:val="24"/>
          <w:lang w:val="sr-Latn-ME"/>
        </w:rPr>
        <w:t>, shodno poziv</w:t>
      </w:r>
      <w:r w:rsidR="00FB2674" w:rsidRPr="00397E52">
        <w:rPr>
          <w:rFonts w:ascii="Times New Roman" w:hAnsi="Times New Roman" w:cs="Times New Roman"/>
          <w:sz w:val="24"/>
          <w:szCs w:val="24"/>
          <w:lang w:val="sr-Latn-ME"/>
        </w:rPr>
        <w:t>ima za dostavljanje projekata od strane</w:t>
      </w:r>
      <w:r w:rsidR="00CF77BE" w:rsidRPr="00397E52">
        <w:rPr>
          <w:rFonts w:ascii="Times New Roman" w:hAnsi="Times New Roman" w:cs="Times New Roman"/>
          <w:sz w:val="24"/>
          <w:szCs w:val="24"/>
          <w:lang w:val="sr-Latn-ME"/>
        </w:rPr>
        <w:t xml:space="preserve"> Ministarstva kulture i u skladu sa odobrenim raspoloživim budžetskim sredstvima</w:t>
      </w:r>
      <w:r w:rsidR="00FB2674" w:rsidRPr="00397E52">
        <w:rPr>
          <w:rFonts w:ascii="Times New Roman" w:hAnsi="Times New Roman" w:cs="Times New Roman"/>
          <w:sz w:val="24"/>
          <w:szCs w:val="24"/>
          <w:lang w:val="sr-Latn-ME"/>
        </w:rPr>
        <w:t>.</w:t>
      </w:r>
    </w:p>
    <w:p w:rsidR="00636B5C" w:rsidRPr="00531761" w:rsidRDefault="00636B5C" w:rsidP="00636B5C">
      <w:pPr>
        <w:spacing w:after="0" w:line="240" w:lineRule="auto"/>
        <w:rPr>
          <w:rFonts w:ascii="Times New Roman" w:hAnsi="Times New Roman" w:cs="Times New Roman"/>
          <w:b/>
          <w:sz w:val="24"/>
          <w:szCs w:val="24"/>
          <w:lang w:val="sr-Latn-ME"/>
        </w:rPr>
      </w:pPr>
    </w:p>
    <w:p w:rsidR="00636B5C" w:rsidRPr="00531761" w:rsidRDefault="00636B5C" w:rsidP="00636B5C">
      <w:pPr>
        <w:pStyle w:val="ListParagraph"/>
        <w:ind w:left="0"/>
        <w:jc w:val="left"/>
        <w:rPr>
          <w:rFonts w:ascii="Times New Roman" w:hAnsi="Times New Roman"/>
          <w:sz w:val="24"/>
          <w:szCs w:val="24"/>
          <w:lang w:val="sr-Latn-ME"/>
        </w:rPr>
      </w:pPr>
      <w:r w:rsidRPr="00531761">
        <w:rPr>
          <w:rFonts w:ascii="Times New Roman" w:hAnsi="Times New Roman"/>
          <w:sz w:val="24"/>
          <w:szCs w:val="24"/>
          <w:lang w:val="sr-Latn-ME"/>
        </w:rPr>
        <w:t xml:space="preserve"> </w:t>
      </w:r>
      <w:r w:rsidRPr="00531761">
        <w:rPr>
          <w:rFonts w:ascii="Times New Roman" w:hAnsi="Times New Roman"/>
          <w:sz w:val="24"/>
          <w:szCs w:val="24"/>
          <w:lang w:val="sr-Latn-ME"/>
        </w:rPr>
        <w:tab/>
        <w:t>Nastaviće se aktivnostima vezan</w:t>
      </w:r>
      <w:r w:rsidR="00CE0F06">
        <w:rPr>
          <w:rFonts w:ascii="Times New Roman" w:hAnsi="Times New Roman"/>
          <w:sz w:val="24"/>
          <w:szCs w:val="24"/>
          <w:lang w:val="sr-Latn-ME"/>
        </w:rPr>
        <w:t>e</w:t>
      </w:r>
      <w:r w:rsidRPr="00531761">
        <w:rPr>
          <w:rFonts w:ascii="Times New Roman" w:hAnsi="Times New Roman"/>
          <w:sz w:val="24"/>
          <w:szCs w:val="24"/>
          <w:lang w:val="sr-Latn-ME"/>
        </w:rPr>
        <w:t xml:space="preserve"> za skeniranje i pohranjivanje u informacioni sistem arhivske građe koja se čuva u arhivskim</w:t>
      </w:r>
      <w:r w:rsidR="00025C13">
        <w:rPr>
          <w:rFonts w:ascii="Times New Roman" w:hAnsi="Times New Roman"/>
          <w:sz w:val="24"/>
          <w:szCs w:val="24"/>
          <w:lang w:val="sr-Latn-ME"/>
        </w:rPr>
        <w:t xml:space="preserve"> odsjecima u CG, tako da će se uvećati </w:t>
      </w:r>
      <w:r w:rsidRPr="00531761">
        <w:rPr>
          <w:rFonts w:ascii="Times New Roman" w:hAnsi="Times New Roman"/>
          <w:sz w:val="24"/>
          <w:szCs w:val="24"/>
          <w:lang w:val="sr-Latn-ME"/>
        </w:rPr>
        <w:t xml:space="preserve">digitalna arhiva i omogućiti brže i jednostavnije usluživanje stranaka, bez potrebe da se koriste originalna dokumenta.   </w:t>
      </w:r>
    </w:p>
    <w:p w:rsidR="00636B5C" w:rsidRPr="00531761" w:rsidRDefault="00636B5C" w:rsidP="00636B5C">
      <w:pPr>
        <w:spacing w:after="0"/>
        <w:ind w:firstLine="720"/>
        <w:rPr>
          <w:rFonts w:ascii="Times New Roman" w:hAnsi="Times New Roman" w:cs="Times New Roman"/>
          <w:sz w:val="24"/>
          <w:szCs w:val="24"/>
          <w:lang w:val="sr-Latn-ME"/>
        </w:rPr>
      </w:pPr>
      <w:r w:rsidRPr="00531761">
        <w:rPr>
          <w:rFonts w:ascii="Times New Roman" w:hAnsi="Times New Roman" w:cs="Times New Roman"/>
          <w:sz w:val="24"/>
          <w:szCs w:val="24"/>
          <w:lang w:val="sr-Latn-ME"/>
        </w:rPr>
        <w:lastRenderedPageBreak/>
        <w:t xml:space="preserve">Nastaviće se sa započetim projektom </w:t>
      </w:r>
      <w:r w:rsidRPr="00531761">
        <w:rPr>
          <w:rFonts w:ascii="Times New Roman" w:hAnsi="Times New Roman" w:cs="Times New Roman"/>
          <w:b/>
          <w:i/>
          <w:sz w:val="24"/>
          <w:szCs w:val="24"/>
          <w:u w:val="single"/>
          <w:lang w:val="sr-Latn-ME"/>
        </w:rPr>
        <w:t>''Zastita arhivske gradje i poboljšanje uslova u arhivskim depoima DACG Cetinje’’</w:t>
      </w:r>
      <w:r w:rsidRPr="00531761">
        <w:rPr>
          <w:rFonts w:ascii="Times New Roman" w:hAnsi="Times New Roman" w:cs="Times New Roman"/>
          <w:sz w:val="24"/>
          <w:szCs w:val="24"/>
          <w:lang w:val="sr-Latn-ME"/>
        </w:rPr>
        <w:t xml:space="preserve"> tj. obrada i sređivanja arhivske građe i depoa u kojim je ista smještena. </w:t>
      </w:r>
    </w:p>
    <w:p w:rsidR="00636B5C" w:rsidRPr="00531761" w:rsidRDefault="00636B5C" w:rsidP="00636B5C">
      <w:pPr>
        <w:pStyle w:val="ListParagraph"/>
        <w:ind w:left="0" w:firstLine="720"/>
        <w:rPr>
          <w:rFonts w:ascii="Times New Roman" w:hAnsi="Times New Roman"/>
          <w:sz w:val="24"/>
          <w:szCs w:val="24"/>
          <w:lang w:val="sr-Latn-ME"/>
        </w:rPr>
      </w:pPr>
      <w:r w:rsidRPr="00531761">
        <w:rPr>
          <w:rFonts w:ascii="Times New Roman" w:hAnsi="Times New Roman"/>
          <w:sz w:val="24"/>
          <w:szCs w:val="24"/>
          <w:lang w:val="sr-Latn-ME"/>
        </w:rPr>
        <w:t xml:space="preserve">U ovoj godini izaći će iz štampe dva broja časopisa ''Arhivski zapisi''. Ostvareni kvalitet u pogledu sadržaja i forme časopisa biće zadržan a radiće se i na podizanju na viši nivo. </w:t>
      </w:r>
    </w:p>
    <w:p w:rsidR="00636B5C" w:rsidRPr="006C734D" w:rsidRDefault="00636B5C" w:rsidP="00636B5C">
      <w:pPr>
        <w:pStyle w:val="ListParagraph"/>
        <w:ind w:left="0" w:firstLine="720"/>
        <w:rPr>
          <w:rFonts w:ascii="Times New Roman" w:hAnsi="Times New Roman"/>
          <w:sz w:val="24"/>
          <w:szCs w:val="24"/>
          <w:lang w:val="sr-Latn-ME"/>
        </w:rPr>
      </w:pPr>
      <w:r w:rsidRPr="006C734D">
        <w:rPr>
          <w:rFonts w:ascii="Times New Roman" w:hAnsi="Times New Roman"/>
          <w:sz w:val="24"/>
          <w:szCs w:val="24"/>
          <w:lang w:val="sr-Latn-ME"/>
        </w:rPr>
        <w:t>Planirano je da u ovoj godini bude realizovano nekoliko značajnih izdavačkih projekata</w:t>
      </w:r>
      <w:r w:rsidR="006C734D" w:rsidRPr="006C734D">
        <w:rPr>
          <w:rFonts w:ascii="Times New Roman" w:hAnsi="Times New Roman"/>
          <w:sz w:val="24"/>
          <w:szCs w:val="24"/>
          <w:lang w:val="sr-Latn-ME"/>
        </w:rPr>
        <w:t xml:space="preserve"> </w:t>
      </w:r>
      <w:r w:rsidR="006C734D" w:rsidRPr="006C734D">
        <w:rPr>
          <w:rFonts w:ascii="Times New Roman" w:hAnsi="Times New Roman"/>
          <w:sz w:val="24"/>
          <w:szCs w:val="24"/>
        </w:rPr>
        <w:t>koji bi predstavljali značajan izvor za nauku, kulturu i šire društvene potrebe</w:t>
      </w:r>
      <w:r w:rsidRPr="006C734D">
        <w:rPr>
          <w:rFonts w:ascii="Times New Roman" w:hAnsi="Times New Roman"/>
          <w:sz w:val="24"/>
          <w:szCs w:val="24"/>
          <w:lang w:val="sr-Latn-ME"/>
        </w:rPr>
        <w:t>:</w:t>
      </w:r>
    </w:p>
    <w:p w:rsidR="00636B5C" w:rsidRPr="006C734D" w:rsidRDefault="00636B5C" w:rsidP="00636B5C">
      <w:pPr>
        <w:spacing w:after="0" w:line="240" w:lineRule="auto"/>
        <w:jc w:val="both"/>
        <w:rPr>
          <w:rFonts w:ascii="Times New Roman" w:hAnsi="Times New Roman" w:cs="Times New Roman"/>
          <w:sz w:val="24"/>
          <w:szCs w:val="24"/>
          <w:lang w:val="sr-Latn-ME"/>
        </w:rPr>
      </w:pPr>
    </w:p>
    <w:p w:rsidR="00636B5C" w:rsidRPr="00B935B1" w:rsidRDefault="005E2E5A" w:rsidP="00636B5C">
      <w:pPr>
        <w:spacing w:after="0" w:line="240" w:lineRule="auto"/>
        <w:jc w:val="both"/>
        <w:rPr>
          <w:rFonts w:ascii="Times New Roman" w:hAnsi="Times New Roman" w:cs="Times New Roman"/>
          <w:sz w:val="24"/>
          <w:szCs w:val="24"/>
          <w:lang w:val="sr-Latn-ME"/>
        </w:rPr>
      </w:pPr>
      <w:r w:rsidRPr="00B935B1">
        <w:rPr>
          <w:rFonts w:ascii="Times New Roman" w:hAnsi="Times New Roman" w:cs="Times New Roman"/>
          <w:sz w:val="24"/>
          <w:szCs w:val="24"/>
          <w:lang w:val="sr-Latn-ME"/>
        </w:rPr>
        <w:t xml:space="preserve">- </w:t>
      </w:r>
      <w:r w:rsidRPr="00B935B1">
        <w:rPr>
          <w:rFonts w:ascii="Times New Roman" w:hAnsi="Times New Roman" w:cs="Times New Roman"/>
          <w:sz w:val="24"/>
          <w:szCs w:val="24"/>
        </w:rPr>
        <w:t>„</w:t>
      </w:r>
      <w:r w:rsidRPr="00B935B1">
        <w:rPr>
          <w:rFonts w:ascii="Times New Roman" w:hAnsi="Times New Roman" w:cs="Times New Roman"/>
          <w:bCs/>
          <w:iCs/>
          <w:sz w:val="24"/>
          <w:szCs w:val="24"/>
          <w:lang w:val="sr-Latn-ME"/>
        </w:rPr>
        <w:t>Akcije crnogorskih banaka, štedionica i akcionarskih društava 1863-1946“ autora Srđana Pejovića</w:t>
      </w:r>
    </w:p>
    <w:p w:rsidR="00636B5C" w:rsidRPr="00B935B1" w:rsidRDefault="00636B5C" w:rsidP="00636B5C">
      <w:pPr>
        <w:spacing w:after="0" w:line="240" w:lineRule="auto"/>
        <w:jc w:val="both"/>
        <w:rPr>
          <w:rFonts w:ascii="Times New Roman" w:hAnsi="Times New Roman" w:cs="Times New Roman"/>
          <w:sz w:val="24"/>
          <w:szCs w:val="24"/>
          <w:lang w:val="sr-Latn-ME"/>
        </w:rPr>
      </w:pPr>
      <w:r w:rsidRPr="00B935B1">
        <w:rPr>
          <w:rFonts w:ascii="Times New Roman" w:hAnsi="Times New Roman" w:cs="Times New Roman"/>
          <w:sz w:val="24"/>
          <w:szCs w:val="24"/>
          <w:lang w:val="sr-Latn-ME"/>
        </w:rPr>
        <w:t xml:space="preserve">- </w:t>
      </w:r>
      <w:r w:rsidR="005E2E5A" w:rsidRPr="00B935B1">
        <w:rPr>
          <w:rFonts w:ascii="Times New Roman" w:hAnsi="Times New Roman" w:cs="Times New Roman"/>
          <w:sz w:val="24"/>
          <w:szCs w:val="24"/>
          <w:lang w:val="sr-Latn-ME"/>
        </w:rPr>
        <w:t xml:space="preserve">''Pomoćne istorijske nauke'' autora </w:t>
      </w:r>
      <w:r w:rsidR="000D0B76" w:rsidRPr="00B935B1">
        <w:rPr>
          <w:rFonts w:ascii="Times New Roman" w:hAnsi="Times New Roman" w:cs="Times New Roman"/>
          <w:sz w:val="24"/>
          <w:szCs w:val="24"/>
          <w:lang w:val="sr-Latn-ME"/>
        </w:rPr>
        <w:t xml:space="preserve">Prof. Dr. </w:t>
      </w:r>
      <w:r w:rsidR="005E2E5A" w:rsidRPr="00B935B1">
        <w:rPr>
          <w:rFonts w:ascii="Times New Roman" w:hAnsi="Times New Roman" w:cs="Times New Roman"/>
          <w:sz w:val="24"/>
          <w:szCs w:val="24"/>
          <w:lang w:val="sr-Latn-ME"/>
        </w:rPr>
        <w:t>Božidara Šekularca</w:t>
      </w:r>
    </w:p>
    <w:p w:rsidR="005E2E5A" w:rsidRPr="00B935B1" w:rsidRDefault="005E2E5A" w:rsidP="00636B5C">
      <w:pPr>
        <w:spacing w:after="0" w:line="240" w:lineRule="auto"/>
        <w:jc w:val="both"/>
        <w:rPr>
          <w:rFonts w:ascii="Times New Roman" w:hAnsi="Times New Roman" w:cs="Times New Roman"/>
          <w:sz w:val="24"/>
          <w:szCs w:val="24"/>
          <w:lang w:val="sr-Latn-ME"/>
        </w:rPr>
      </w:pPr>
      <w:r w:rsidRPr="00B935B1">
        <w:rPr>
          <w:rFonts w:ascii="Times New Roman" w:hAnsi="Times New Roman" w:cs="Times New Roman"/>
          <w:sz w:val="24"/>
          <w:szCs w:val="24"/>
          <w:lang w:val="sr-Latn-ME"/>
        </w:rPr>
        <w:t>- ''</w:t>
      </w:r>
      <w:r w:rsidR="000D0B76" w:rsidRPr="00B935B1">
        <w:rPr>
          <w:rFonts w:ascii="Times New Roman" w:hAnsi="Times New Roman" w:cs="Times New Roman"/>
          <w:sz w:val="24"/>
          <w:szCs w:val="24"/>
          <w:lang w:val="sr-Latn-ME"/>
        </w:rPr>
        <w:t>Istorija crnogorske filozofije I tom do kraja XIX vijeka'' autora Dr.sc. Gorana Sekulovića</w:t>
      </w:r>
    </w:p>
    <w:p w:rsidR="000D0B76" w:rsidRPr="00B935B1" w:rsidRDefault="000D0B76" w:rsidP="00636B5C">
      <w:pPr>
        <w:spacing w:after="0" w:line="240" w:lineRule="auto"/>
        <w:jc w:val="both"/>
        <w:rPr>
          <w:rFonts w:ascii="Times New Roman" w:hAnsi="Times New Roman" w:cs="Times New Roman"/>
          <w:sz w:val="24"/>
          <w:szCs w:val="24"/>
          <w:lang w:val="sr-Latn-ME"/>
        </w:rPr>
      </w:pPr>
      <w:r w:rsidRPr="00B935B1">
        <w:rPr>
          <w:rFonts w:ascii="Times New Roman" w:hAnsi="Times New Roman" w:cs="Times New Roman"/>
          <w:sz w:val="24"/>
          <w:szCs w:val="24"/>
          <w:lang w:val="sr-Latn-ME"/>
        </w:rPr>
        <w:t>- '' Pisma Lazara Tomanovića'' autora Prof. Dr. Andrijane Nikolić</w:t>
      </w:r>
    </w:p>
    <w:p w:rsidR="00753664" w:rsidRPr="00B935B1" w:rsidRDefault="00753664" w:rsidP="00636B5C">
      <w:pPr>
        <w:spacing w:after="0" w:line="240" w:lineRule="auto"/>
        <w:jc w:val="both"/>
        <w:rPr>
          <w:rFonts w:ascii="Times New Roman" w:hAnsi="Times New Roman" w:cs="Times New Roman"/>
          <w:sz w:val="24"/>
          <w:szCs w:val="24"/>
          <w:lang w:val="sr-Latn-ME"/>
        </w:rPr>
      </w:pPr>
      <w:r w:rsidRPr="00B935B1">
        <w:rPr>
          <w:rFonts w:ascii="Times New Roman" w:hAnsi="Times New Roman" w:cs="Times New Roman"/>
          <w:sz w:val="24"/>
          <w:szCs w:val="24"/>
          <w:lang w:val="sr-Latn-ME"/>
        </w:rPr>
        <w:t>- ''</w:t>
      </w:r>
      <w:r w:rsidRPr="00B935B1">
        <w:rPr>
          <w:rFonts w:ascii="Times New Roman" w:hAnsi="Times New Roman" w:cs="Times New Roman"/>
          <w:sz w:val="24"/>
          <w:szCs w:val="24"/>
        </w:rPr>
        <w:t>Bibliografije razglednica koje se čuvaju u NMCG, NB  Đurđe Crnojević i DACG Cetinje’’</w:t>
      </w:r>
    </w:p>
    <w:p w:rsidR="00636B5C" w:rsidRPr="00596BF4" w:rsidRDefault="00636B5C" w:rsidP="00636B5C">
      <w:pPr>
        <w:spacing w:after="0" w:line="240" w:lineRule="auto"/>
        <w:jc w:val="both"/>
        <w:rPr>
          <w:rFonts w:ascii="Times New Roman" w:hAnsi="Times New Roman" w:cs="Times New Roman"/>
          <w:sz w:val="24"/>
          <w:szCs w:val="24"/>
          <w:highlight w:val="yellow"/>
          <w:lang w:val="sr-Latn-ME"/>
        </w:rPr>
      </w:pPr>
      <w:r w:rsidRPr="00B935B1">
        <w:rPr>
          <w:rFonts w:ascii="Times New Roman" w:hAnsi="Times New Roman" w:cs="Times New Roman"/>
          <w:sz w:val="24"/>
          <w:szCs w:val="24"/>
          <w:lang w:val="sr-Latn-ME"/>
        </w:rPr>
        <w:t>- 2 broja časopisa ''Arhivski zapisi''</w:t>
      </w:r>
    </w:p>
    <w:p w:rsidR="00636B5C" w:rsidRPr="001B4EC4" w:rsidRDefault="00636B5C" w:rsidP="00636B5C">
      <w:pPr>
        <w:spacing w:after="0" w:line="240" w:lineRule="auto"/>
        <w:jc w:val="both"/>
        <w:rPr>
          <w:rFonts w:ascii="Times New Roman" w:hAnsi="Times New Roman" w:cs="Times New Roman"/>
          <w:sz w:val="24"/>
          <w:szCs w:val="24"/>
          <w:lang w:val="sr-Latn-ME"/>
        </w:rPr>
      </w:pPr>
      <w:r w:rsidRPr="001B4EC4">
        <w:rPr>
          <w:rFonts w:ascii="Times New Roman" w:hAnsi="Times New Roman" w:cs="Times New Roman"/>
          <w:sz w:val="24"/>
          <w:szCs w:val="24"/>
          <w:lang w:val="sr-Latn-ME"/>
        </w:rPr>
        <w:t>Organizovaćemo promocije izdanja u više gradova. Biće priređeno više izložbi dokumenata na određene teme.</w:t>
      </w:r>
      <w:r w:rsidR="00AB7CA6" w:rsidRPr="001B4EC4">
        <w:rPr>
          <w:rFonts w:ascii="Times New Roman" w:hAnsi="Times New Roman" w:cs="Times New Roman"/>
          <w:sz w:val="24"/>
          <w:szCs w:val="24"/>
          <w:lang w:val="sr-Latn-ME"/>
        </w:rPr>
        <w:t xml:space="preserve"> </w:t>
      </w:r>
      <w:r w:rsidRPr="001B4EC4">
        <w:rPr>
          <w:rFonts w:ascii="Times New Roman" w:hAnsi="Times New Roman" w:cs="Times New Roman"/>
          <w:sz w:val="24"/>
          <w:szCs w:val="24"/>
          <w:lang w:val="sr-Latn-ME"/>
        </w:rPr>
        <w:t>Ranije realizovane izložbe će se prikazati u gradovima koji ih do sada nijesu vidjeli</w:t>
      </w:r>
      <w:r w:rsidR="00AB7CA6" w:rsidRPr="001B4EC4">
        <w:rPr>
          <w:rFonts w:ascii="Times New Roman" w:hAnsi="Times New Roman" w:cs="Times New Roman"/>
          <w:sz w:val="24"/>
          <w:szCs w:val="24"/>
          <w:lang w:val="sr-Latn-ME"/>
        </w:rPr>
        <w:t xml:space="preserve"> (</w:t>
      </w:r>
      <w:r w:rsidR="00EC1939" w:rsidRPr="001B4EC4">
        <w:rPr>
          <w:rFonts w:ascii="Times New Roman" w:hAnsi="Times New Roman" w:cs="Times New Roman"/>
          <w:sz w:val="24"/>
          <w:szCs w:val="24"/>
          <w:lang w:val="sr-Latn-ME"/>
        </w:rPr>
        <w:t xml:space="preserve"> ''Konzularna predstavništva Crne Gore 1880</w:t>
      </w:r>
      <w:r w:rsidR="00437C72">
        <w:rPr>
          <w:rFonts w:ascii="Times New Roman" w:hAnsi="Times New Roman" w:cs="Times New Roman"/>
          <w:sz w:val="24"/>
          <w:szCs w:val="24"/>
          <w:lang w:val="sr-Latn-ME"/>
        </w:rPr>
        <w:t xml:space="preserve"> </w:t>
      </w:r>
      <w:r w:rsidR="00EC1939" w:rsidRPr="001B4EC4">
        <w:rPr>
          <w:rFonts w:ascii="Times New Roman" w:hAnsi="Times New Roman" w:cs="Times New Roman"/>
          <w:sz w:val="24"/>
          <w:szCs w:val="24"/>
          <w:lang w:val="sr-Latn-ME"/>
        </w:rPr>
        <w:t>-</w:t>
      </w:r>
      <w:r w:rsidR="00437C72">
        <w:rPr>
          <w:rFonts w:ascii="Times New Roman" w:hAnsi="Times New Roman" w:cs="Times New Roman"/>
          <w:sz w:val="24"/>
          <w:szCs w:val="24"/>
          <w:lang w:val="sr-Latn-ME"/>
        </w:rPr>
        <w:t xml:space="preserve"> </w:t>
      </w:r>
      <w:r w:rsidR="00EC1939" w:rsidRPr="001B4EC4">
        <w:rPr>
          <w:rFonts w:ascii="Times New Roman" w:hAnsi="Times New Roman" w:cs="Times New Roman"/>
          <w:sz w:val="24"/>
          <w:szCs w:val="24"/>
          <w:lang w:val="sr-Latn-ME"/>
        </w:rPr>
        <w:t>1914'' ; ''110 godina od obnove kraljevine CG'' ; ''Obnova crnogorskog kraljevstva i jubilarne svečanosti 1910.godine''</w:t>
      </w:r>
      <w:r w:rsidR="00AB7CA6" w:rsidRPr="001B4EC4">
        <w:rPr>
          <w:rFonts w:ascii="Times New Roman" w:hAnsi="Times New Roman" w:cs="Times New Roman"/>
          <w:sz w:val="24"/>
          <w:szCs w:val="24"/>
          <w:lang w:val="sr-Latn-ME"/>
        </w:rPr>
        <w:t xml:space="preserve"> </w:t>
      </w:r>
      <w:r w:rsidR="00EC1939" w:rsidRPr="001B4EC4">
        <w:rPr>
          <w:rFonts w:ascii="Times New Roman" w:hAnsi="Times New Roman" w:cs="Times New Roman"/>
          <w:sz w:val="24"/>
          <w:szCs w:val="24"/>
          <w:lang w:val="sr-Latn-ME"/>
        </w:rPr>
        <w:t>)</w:t>
      </w:r>
      <w:r w:rsidRPr="001B4EC4">
        <w:rPr>
          <w:rFonts w:ascii="Times New Roman" w:hAnsi="Times New Roman" w:cs="Times New Roman"/>
          <w:sz w:val="24"/>
          <w:szCs w:val="24"/>
          <w:lang w:val="sr-Latn-ME"/>
        </w:rPr>
        <w:t>.</w:t>
      </w:r>
    </w:p>
    <w:p w:rsidR="00636B5C" w:rsidRPr="001B4EC4" w:rsidRDefault="00636B5C" w:rsidP="00636B5C">
      <w:pPr>
        <w:spacing w:after="0" w:line="240" w:lineRule="auto"/>
        <w:ind w:firstLine="720"/>
        <w:jc w:val="both"/>
        <w:rPr>
          <w:rFonts w:ascii="Times New Roman" w:hAnsi="Times New Roman" w:cs="Times New Roman"/>
          <w:sz w:val="24"/>
          <w:szCs w:val="24"/>
          <w:lang w:val="sr-Latn-ME"/>
        </w:rPr>
      </w:pPr>
      <w:r w:rsidRPr="001B4EC4">
        <w:rPr>
          <w:rFonts w:ascii="Times New Roman" w:hAnsi="Times New Roman" w:cs="Times New Roman"/>
          <w:sz w:val="24"/>
          <w:szCs w:val="24"/>
          <w:lang w:val="sr-Latn-ME"/>
        </w:rPr>
        <w:t xml:space="preserve">Državni arhiv će i u ovoj godini </w:t>
      </w:r>
      <w:r w:rsidR="004578E8" w:rsidRPr="001B4EC4">
        <w:rPr>
          <w:rFonts w:ascii="Times New Roman" w:hAnsi="Times New Roman" w:cs="Times New Roman"/>
          <w:sz w:val="24"/>
          <w:szCs w:val="24"/>
          <w:lang w:val="sr-Latn-ME"/>
        </w:rPr>
        <w:t xml:space="preserve">nastojati da </w:t>
      </w:r>
      <w:r w:rsidRPr="001B4EC4">
        <w:rPr>
          <w:rFonts w:ascii="Times New Roman" w:hAnsi="Times New Roman" w:cs="Times New Roman"/>
          <w:sz w:val="24"/>
          <w:szCs w:val="24"/>
          <w:lang w:val="sr-Latn-ME"/>
        </w:rPr>
        <w:t>realiz</w:t>
      </w:r>
      <w:r w:rsidR="004578E8" w:rsidRPr="001B4EC4">
        <w:rPr>
          <w:rFonts w:ascii="Times New Roman" w:hAnsi="Times New Roman" w:cs="Times New Roman"/>
          <w:sz w:val="24"/>
          <w:szCs w:val="24"/>
          <w:lang w:val="sr-Latn-ME"/>
        </w:rPr>
        <w:t>uje</w:t>
      </w:r>
      <w:r w:rsidRPr="001B4EC4">
        <w:rPr>
          <w:rFonts w:ascii="Times New Roman" w:hAnsi="Times New Roman" w:cs="Times New Roman"/>
          <w:sz w:val="24"/>
          <w:szCs w:val="24"/>
          <w:lang w:val="sr-Latn-ME"/>
        </w:rPr>
        <w:t xml:space="preserve"> manifestaciju - Neđelja arhiva. </w:t>
      </w:r>
      <w:r w:rsidR="004578E8" w:rsidRPr="001B4EC4">
        <w:rPr>
          <w:rFonts w:ascii="Times New Roman" w:hAnsi="Times New Roman" w:cs="Times New Roman"/>
          <w:sz w:val="24"/>
          <w:szCs w:val="24"/>
          <w:lang w:val="sr-Latn-ME"/>
        </w:rPr>
        <w:t xml:space="preserve">Sama realizacija je uslovljena razvojem situacije </w:t>
      </w:r>
      <w:r w:rsidR="005E243C" w:rsidRPr="001B4EC4">
        <w:rPr>
          <w:rFonts w:ascii="Times New Roman" w:hAnsi="Times New Roman" w:cs="Times New Roman"/>
          <w:sz w:val="24"/>
          <w:szCs w:val="24"/>
          <w:lang w:val="sr-Latn-ME"/>
        </w:rPr>
        <w:t>sa Covid 19.</w:t>
      </w:r>
      <w:r w:rsidR="004578E8" w:rsidRPr="001B4EC4">
        <w:rPr>
          <w:rFonts w:ascii="Times New Roman" w:hAnsi="Times New Roman" w:cs="Times New Roman"/>
          <w:sz w:val="24"/>
          <w:szCs w:val="24"/>
          <w:lang w:val="sr-Latn-ME"/>
        </w:rPr>
        <w:t xml:space="preserve"> </w:t>
      </w:r>
      <w:r w:rsidRPr="001B4EC4">
        <w:rPr>
          <w:rFonts w:ascii="Times New Roman" w:hAnsi="Times New Roman" w:cs="Times New Roman"/>
          <w:sz w:val="24"/>
          <w:szCs w:val="24"/>
          <w:lang w:val="sr-Latn-ME"/>
        </w:rPr>
        <w:t>Projekat se odnosi na cijelu teritoriju države i uključuje svu arhivsku mrežu u Crnoj Gori, a usmjerena je na popularisanje arhivske struke i službe kao i na podizanje svijesti o potrebi cjelovite zaštite arhivalija kao opšteg dobra od istorijskog, kulturnog, dokumentarnog, a nerijetko i spomeničkog značaja. U okviru te manifestacije realizuje se veliki broj programa koji su propagandnog karaktera i sprovode se naučno-popularnim metodama (izložbe, javne tribine, predavanja, posjete učenika i studenata arhivskim odsjecima, distribuiranje propagandnog materijala i sl.). U okviru ove manifestacije biće realizovano više desetina raznih programa.</w:t>
      </w:r>
    </w:p>
    <w:p w:rsidR="00636B5C" w:rsidRPr="001B4EC4" w:rsidRDefault="00636B5C" w:rsidP="00636B5C">
      <w:pPr>
        <w:spacing w:after="0" w:line="240" w:lineRule="auto"/>
        <w:ind w:firstLine="720"/>
        <w:jc w:val="both"/>
        <w:rPr>
          <w:rFonts w:ascii="Times New Roman" w:hAnsi="Times New Roman" w:cs="Times New Roman"/>
          <w:sz w:val="24"/>
          <w:szCs w:val="24"/>
          <w:lang w:val="sr-Latn-ME"/>
        </w:rPr>
      </w:pPr>
    </w:p>
    <w:p w:rsidR="00636B5C" w:rsidRDefault="00636B5C" w:rsidP="00636B5C">
      <w:pPr>
        <w:spacing w:after="0" w:line="240" w:lineRule="auto"/>
        <w:ind w:firstLine="720"/>
        <w:jc w:val="both"/>
        <w:rPr>
          <w:rFonts w:ascii="Times New Roman" w:hAnsi="Times New Roman" w:cs="Times New Roman"/>
          <w:sz w:val="24"/>
          <w:szCs w:val="24"/>
          <w:lang w:val="sr-Latn-ME"/>
        </w:rPr>
      </w:pPr>
      <w:r w:rsidRPr="001B4EC4">
        <w:rPr>
          <w:rFonts w:ascii="Times New Roman" w:hAnsi="Times New Roman" w:cs="Times New Roman"/>
          <w:sz w:val="24"/>
          <w:szCs w:val="24"/>
          <w:lang w:val="sr-Latn-ME"/>
        </w:rPr>
        <w:t>Državni arhiv će sarađivati sa naučnim, kulturnim i obrazovnim institucijama i ustanovama u Crnoj Gori sa kojima ima zajedničke interese u oblasti istraživanja i objavljivanja građe,  kao i školovanja i usavršavanja kadrova.</w:t>
      </w:r>
      <w:r w:rsidR="007E6BB2">
        <w:rPr>
          <w:rFonts w:ascii="Times New Roman" w:hAnsi="Times New Roman" w:cs="Times New Roman"/>
          <w:sz w:val="24"/>
          <w:szCs w:val="24"/>
          <w:lang w:val="sr-Latn-ME"/>
        </w:rPr>
        <w:t xml:space="preserve"> </w:t>
      </w:r>
      <w:r w:rsidRPr="001B4EC4">
        <w:rPr>
          <w:rFonts w:ascii="Times New Roman" w:hAnsi="Times New Roman" w:cs="Times New Roman"/>
          <w:sz w:val="24"/>
          <w:szCs w:val="24"/>
          <w:lang w:val="sr-Latn-ME"/>
        </w:rPr>
        <w:t>Državni arhiv će i u narednoj godini dati doprinos u kreiranju jedinstvene turističke ponude Prijestonice Cetinje, kroz prezentaciju arhivske građe široj javnostii kroz druge manifestacije svojstvene arhivskoj djelatnosti.</w:t>
      </w:r>
    </w:p>
    <w:p w:rsidR="003D22A0" w:rsidRPr="00066632" w:rsidRDefault="003D22A0" w:rsidP="003D22A0">
      <w:pPr>
        <w:pStyle w:val="ListParagraph"/>
        <w:ind w:left="0" w:firstLine="720"/>
        <w:jc w:val="left"/>
        <w:rPr>
          <w:rFonts w:ascii="Times New Roman" w:hAnsi="Times New Roman"/>
          <w:sz w:val="24"/>
          <w:szCs w:val="24"/>
          <w:highlight w:val="green"/>
          <w:lang w:val="sr-Latn-ME"/>
        </w:rPr>
      </w:pPr>
      <w:r w:rsidRPr="007E6BB2">
        <w:rPr>
          <w:rFonts w:ascii="Times New Roman" w:hAnsi="Times New Roman"/>
          <w:sz w:val="24"/>
          <w:szCs w:val="24"/>
          <w:lang w:val="sr-Latn-ME"/>
        </w:rPr>
        <w:t>Prikupljaćemo informacije o arhivskoj građi značajnoj za Crnu Goru, koja se nalazi u drugim arhivima, kod raznih institucija i privatnih imalaca u zemlji i inostranstvu. Koliko je moguće, nastojaćemo da pribavimo kopije te građe a eventualno i originalna dokumenata. U tom pravcu nastaviće se pregovori sa arhivima Poljske, Turske, Rusije, Albanije, Dubrovnika, Češke, Srbije, Hrvatske i dr. Koji su između ostalog uslovljenii raspoloživim  finansijskim sredstvima.</w:t>
      </w:r>
      <w:r w:rsidRPr="00066632">
        <w:rPr>
          <w:rFonts w:ascii="Times New Roman" w:hAnsi="Times New Roman"/>
          <w:sz w:val="24"/>
          <w:szCs w:val="24"/>
          <w:highlight w:val="green"/>
          <w:lang w:val="sr-Latn-ME"/>
        </w:rPr>
        <w:t xml:space="preserve">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 xml:space="preserve">S posebnom pažnjom, Državni arhiv će kao i u prethodnim godinama, svoje napore vezati za ostvarivanje novih i produbljivanje postojećih međunarodnih odnosa, kako sa zemljama i njihovim ustanovama u Regionu, tako i sa institucijama u ostalom dijelu Evrope i svijeta. Usljed nepovoljnih okolnosti, nastalih zbog pojave pandemije COVID-19, dio prošlogodišnjih nerealizovanih aktivnosti na polju međunarodne saradnje, će biti planiran za 2021. godinu.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lastRenderedPageBreak/>
        <w:tab/>
        <w:t xml:space="preserve">Prioritetne aktivnosti će se, između ostalog, odnositi na potpisivanje novih i obnavljanje postojećih sporazuma o saradnji. U tom smislu, u planu je obnavljanje sporazuma sa Državnom agencijom „Arhivi“ Republike Bugarske, koji se primjenjivao do kraja 2019. godine. Dogovori se vode i oko organizovanja dvije izložbe koje bi bile prikazane na teritoriji Bugarske i Crne Gore, a čiji su nazivi: „Crna Gora i Bugarska na karti Evrope“ i „Crna Gora i Bugarska od 1878-1918“.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U cilju zaštite i očuvanja arhivskih fondova koji se tiču područja Crne Gore i Boke Kotorske, planirano je potpisivanje sporazuma sa Arhivom Kongregacije za propagandu vjere u Vatikanu.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Sa Generalnim direktoratom državnih arhiva Turske, potpisani sporazum omogućio bi uvid u arhivsku građu koja svjedoči o istoriji Crne Gore u 15. i 16. vijeku, organizovanje simpozijuma o odnosima Crne Gore i Turske, te međusobne edukativne posjete zaposlenih i druga pitanja od značaja za razvoj arhivske službe.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Takođe ćemo i u 2021. godini inicirati početak saradnje i potpisivanje sporazuma sa Državnom agencijom arhiva Kosova. U njihovim arhivima, nalazi se veoma značajna arhivska građa, koja bi po preuzimanju, obogatila naš arhivski fond i omogućila nova saznanja našim korisnicima i istraživačima.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Ukoliko to dozvole okolnosti, kao i u prethodnim godinama, organizovaće se posjete arhivima u regionu i šire.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Planom za 2020. godinu bila je predviđena posjeta Nacionalnom arhivu Republike Češke, s ciljem mogućeg pronalaska arhivskih dokumenata koja svjedoče o Crnoj Gori i njenom narodu. Takođe, istom posjetom planirano je i upoznavanje sa aktivnostima i načinom djelovanja arhivske službe u Republici Češkoj.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r>
      <w:r w:rsidR="00066632" w:rsidRPr="001B4EC4">
        <w:rPr>
          <w:rFonts w:ascii="Times New Roman" w:hAnsi="Times New Roman" w:cs="Times New Roman"/>
          <w:sz w:val="24"/>
          <w:szCs w:val="24"/>
          <w:lang w:val="sr-Latn-ME"/>
        </w:rPr>
        <w:t>Radiće se na realizaciji dogovora između Državnog arhiva CG i Centralnog arhivu starih akata Poljske o preuzimanja arhivske građe dio fonda ''Ministarstvo vojno''. U prethodnoj godini (2020) informisani smo od strane Arhiva Poljske da su dokumenta tj. dio fonda ‘’Ministarstvo vojno CG’’ u fazi arhivističkog sređivanja nakon čega bi trebala biti ustupljena Državnom arhivu CG.</w:t>
      </w:r>
      <w:r w:rsidRPr="001B4EC4">
        <w:rPr>
          <w:rFonts w:ascii="Times New Roman" w:hAnsi="Times New Roman" w:cs="Times New Roman"/>
          <w:sz w:val="24"/>
          <w:szCs w:val="24"/>
          <w:lang w:val="sr-Latn-CS"/>
        </w:rPr>
        <w:t>Nadamo se da će se u tekućoj godini izvršiti preuzimanje fonda „Ministarstvo vojno“, shodno prethodnim dogovorima i posjeti Državnom arhivu Republike Poljske. Navedeni fond je od izuzetnog značaja za Crnu Goru i nalazi se u depoima Arhiva Poljske.</w:t>
      </w:r>
      <w:r w:rsidR="00066632" w:rsidRPr="001B4EC4">
        <w:rPr>
          <w:rFonts w:ascii="Times New Roman" w:hAnsi="Times New Roman" w:cs="Times New Roman"/>
          <w:sz w:val="24"/>
          <w:szCs w:val="24"/>
          <w:lang w:val="sr-Latn-CS"/>
        </w:rPr>
        <w:t xml:space="preserve">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 Državni arhiv je na inicijativu i u saradnji sa Forumom slovenskih kultura, učestvovao u pripremi zajedničke izložbe pod nazivom “Žene u Velikom ratu”, koja je prikazana u predstavništvu UNESCO-a u Parizu. U pomenutoj organizaciji bili su uključeni još i Nacionalni istorijski muzej Republike Bjelorusije, Državna agencija „Arhivi“ Republike Bugarske, Državni arhiv Hrvatske, Državni arhiv Republike Sjeverna Makedonija, Ruski državni arhiv za film i fotografiju, Arhivi Srbije, Fakultet umjetnosti Univerziteta u Ljubljani. Po otvaranju izložbe dogovoreno je da  se njeno prikazivanje nastavi i u zemljama učesnicama. Stoga se nadamo da ćemo u dogovoru sa FSK, izložbu predstaviti i u Crnoj Gori u toku 2021. godine.</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lastRenderedPageBreak/>
        <w:tab/>
        <w:t>Plan rada, na polju multilateralne saradnje, predviđa nastavak učešća Državnog arhiva u međunarodnim organizacijama ICA (Međunarodni arhivski savjet) i ICARUS (Međunarodni centar za arhivska istraživanja.</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Godišnja konferencija ICA pod nazivom „Jačanje društva znanja“, čije je održavanje bilo planirano za 2020. godinu, odložena je za 2021. godinu, s toga je i ove godine u planu prisustvovanje navedenom kongresu, gdje će biti razmatrane najsavremenije metode u radu sa arhivskom građom i srodnim naukama.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U cilju širenja mreže i povezivanja sa inostranim partnerima ICARUS konzorcijum svake godine organizuje 3 konferencije od kojih se jednom od njih obilježavaju Dani ICARUS-a u Hrvatskoj. Značajna karakteristika ovih konferencija jeste predstavljanje inovativnih metoda, programa saradnje i savremene upotrebe i promocije arhivske građe. Takođe se na navedenim skupovima predstavljaju i platforme za promociju arhivskih fondova i međusobno umrežavanje u realizaciji zajedničkih projekata. Jedna od platformi ICARUS konzorcijuma u kojoj Državni arhiv participira jeste i Digital Treasures.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Kao što je to i do sada bila praksa, zaposleni Državnog arhiva imaće priliku da putem prijavljivanja i prezentovanja svojih radova iz domena arhivske djelatnosti, budu učesnici predstojećih regionalnih i međunarodnih arhivističkih savjetovanja i naučno-informativnih skupova. Primarni cilj učešća jeste promovisanje rada i djelatnosti Državnog arhiva Crne Gore, ali i umrežavanje sa drugim arhivskim ustanovama i stvaranje novih partnerstava. </w:t>
      </w:r>
      <w:r w:rsidR="00D7763D" w:rsidRPr="00627DDE">
        <w:rPr>
          <w:rFonts w:ascii="Times New Roman" w:hAnsi="Times New Roman" w:cs="Times New Roman"/>
          <w:sz w:val="24"/>
          <w:szCs w:val="24"/>
          <w:lang w:val="sr-Latn-CS"/>
        </w:rPr>
        <w:t>Takođe je svim zainteresovanim licima otvorena mogućnost da svoje radove prezentuju u našem izdanju ''Arhivski zapisi''.</w:t>
      </w:r>
      <w:r w:rsidR="00D7763D">
        <w:rPr>
          <w:rFonts w:ascii="Times New Roman" w:hAnsi="Times New Roman" w:cs="Times New Roman"/>
          <w:sz w:val="24"/>
          <w:szCs w:val="24"/>
          <w:lang w:val="sr-Latn-CS"/>
        </w:rPr>
        <w:t xml:space="preserve">  </w:t>
      </w:r>
    </w:p>
    <w:p w:rsidR="005E243C" w:rsidRPr="001B4EC4" w:rsidRDefault="005E243C" w:rsidP="005E243C">
      <w:pPr>
        <w:spacing w:after="0"/>
        <w:rPr>
          <w:rFonts w:ascii="Times New Roman" w:hAnsi="Times New Roman" w:cs="Times New Roman"/>
          <w:sz w:val="24"/>
          <w:szCs w:val="24"/>
          <w:lang w:val="sr-Latn-CS"/>
        </w:rPr>
      </w:pPr>
      <w:r w:rsidRPr="001B4EC4">
        <w:rPr>
          <w:rFonts w:ascii="Times New Roman" w:hAnsi="Times New Roman" w:cs="Times New Roman"/>
          <w:sz w:val="24"/>
          <w:szCs w:val="24"/>
          <w:lang w:val="sr-Latn-CS"/>
        </w:rPr>
        <w:tab/>
        <w:t xml:space="preserve">Kada je u pitanju usavršavanje i doedukacija arhivskog kadra, zaposleni Arhiva će pohađati IIAS Jesenju školu arhivistike, koja se već tradicionalno održava krajem godine, u organizaciji Međunarodnog instituta za arhivske nauke Trst-Maribor. </w:t>
      </w:r>
    </w:p>
    <w:p w:rsidR="00636B5C" w:rsidRPr="001B4EC4" w:rsidRDefault="005E243C" w:rsidP="005E243C">
      <w:pPr>
        <w:spacing w:after="0"/>
        <w:rPr>
          <w:rFonts w:ascii="Times New Roman" w:hAnsi="Times New Roman" w:cs="Times New Roman"/>
          <w:sz w:val="24"/>
          <w:szCs w:val="24"/>
          <w:lang w:val="sr-Latn-ME"/>
        </w:rPr>
      </w:pPr>
      <w:r w:rsidRPr="001B4EC4">
        <w:rPr>
          <w:rFonts w:ascii="Times New Roman" w:hAnsi="Times New Roman" w:cs="Times New Roman"/>
          <w:sz w:val="24"/>
          <w:szCs w:val="24"/>
          <w:lang w:val="sr-Latn-CS"/>
        </w:rPr>
        <w:tab/>
        <w:t>U planu rada Državnog arhiva za 2021. godinu je i uspostavljanje saradnje sa dijasporom, koja se zbog nastale situacije sa korona virusom nije odvijala planiranom dinamikom. Planirano je predstavljanje izložbi u Beču i Berlinu: “Zvanične čestitke Nikoli I povodom jubilarnih svečanosti 1910.”, u saradnji sa Austrijsko-crnogorskim udruženjem i izložba “Počasni konzuli Knjaževine i Kraljevine Crne Gore” u saradnji sa Crnogorsko-njemačkim kulturnim centrom.</w:t>
      </w:r>
    </w:p>
    <w:p w:rsidR="00636B5C" w:rsidRPr="00531761" w:rsidRDefault="00636B5C" w:rsidP="003D2E4D">
      <w:pPr>
        <w:spacing w:after="0" w:line="240" w:lineRule="auto"/>
        <w:rPr>
          <w:rFonts w:ascii="Times New Roman" w:hAnsi="Times New Roman" w:cs="Times New Roman"/>
          <w:color w:val="FF0000"/>
          <w:sz w:val="24"/>
          <w:szCs w:val="24"/>
          <w:lang w:val="sr-Latn-ME"/>
        </w:rPr>
      </w:pPr>
    </w:p>
    <w:p w:rsidR="00636B5C" w:rsidRPr="00531761" w:rsidRDefault="00636B5C" w:rsidP="00636B5C">
      <w:pPr>
        <w:spacing w:after="0" w:line="240" w:lineRule="auto"/>
        <w:ind w:firstLine="720"/>
        <w:rPr>
          <w:rFonts w:ascii="Times New Roman" w:hAnsi="Times New Roman" w:cs="Times New Roman"/>
          <w:color w:val="FF0000"/>
          <w:sz w:val="24"/>
          <w:szCs w:val="24"/>
          <w:lang w:val="sr-Latn-ME"/>
        </w:rPr>
      </w:pPr>
      <w:r w:rsidRPr="00531761">
        <w:rPr>
          <w:rFonts w:ascii="Times New Roman" w:hAnsi="Times New Roman" w:cs="Times New Roman"/>
          <w:color w:val="000000" w:themeColor="text1"/>
          <w:sz w:val="24"/>
          <w:szCs w:val="24"/>
          <w:lang w:val="sr-Latn-ME"/>
        </w:rPr>
        <w:t>Edukacija službenika i namještenika vršiće se po programu obuka koje predviđa Uprava za kadrove. Takođe će biti organizovana stručna savjetovanja iz arhivistike u cilju jednobraznog stručnijeg postupanja  sa arhivskom građom.</w:t>
      </w:r>
      <w:r w:rsidRPr="00531761">
        <w:rPr>
          <w:rFonts w:ascii="Times New Roman" w:hAnsi="Times New Roman" w:cs="Times New Roman"/>
          <w:color w:val="FF0000"/>
          <w:sz w:val="24"/>
          <w:szCs w:val="24"/>
          <w:lang w:val="sr-Latn-ME"/>
        </w:rPr>
        <w:t xml:space="preserve"> </w:t>
      </w:r>
    </w:p>
    <w:p w:rsidR="00636B5C" w:rsidRPr="00531761" w:rsidRDefault="00636B5C" w:rsidP="00636B5C">
      <w:pPr>
        <w:spacing w:after="0" w:line="240" w:lineRule="auto"/>
        <w:ind w:right="-90" w:firstLine="720"/>
        <w:jc w:val="both"/>
        <w:rPr>
          <w:rFonts w:ascii="Times New Roman" w:hAnsi="Times New Roman" w:cs="Times New Roman"/>
          <w:sz w:val="24"/>
          <w:szCs w:val="24"/>
          <w:lang w:val="sr-Latn-ME"/>
        </w:rPr>
      </w:pPr>
      <w:r w:rsidRPr="00531761">
        <w:rPr>
          <w:rFonts w:ascii="Times New Roman" w:hAnsi="Times New Roman" w:cs="Times New Roman"/>
          <w:sz w:val="24"/>
          <w:szCs w:val="24"/>
          <w:lang w:val="sr-Latn-ME"/>
        </w:rPr>
        <w:t>Državni arhiv će sarađivati sa medijima i preko njih informisati javnost o svojim aktivnostima, a čime se istovremeno doprinosi afirmaciji i popularizaciji arhivske djelatnosti.</w:t>
      </w:r>
    </w:p>
    <w:p w:rsidR="008A72D2" w:rsidRPr="00531761" w:rsidRDefault="00636B5C" w:rsidP="00636B5C">
      <w:pPr>
        <w:spacing w:after="0" w:line="240" w:lineRule="auto"/>
        <w:ind w:right="-90" w:firstLine="720"/>
        <w:jc w:val="both"/>
        <w:rPr>
          <w:rFonts w:ascii="Times New Roman" w:hAnsi="Times New Roman" w:cs="Times New Roman"/>
          <w:sz w:val="24"/>
          <w:szCs w:val="24"/>
          <w:lang w:val="sr-Latn-ME"/>
        </w:rPr>
      </w:pPr>
      <w:r w:rsidRPr="00531761">
        <w:rPr>
          <w:rFonts w:ascii="Times New Roman" w:hAnsi="Times New Roman" w:cs="Times New Roman"/>
          <w:sz w:val="24"/>
          <w:szCs w:val="24"/>
          <w:lang w:val="sr-Latn-ME"/>
        </w:rPr>
        <w:t>Detaljan plan aktivnosti na realizaciji redovnih obaveza i zadataka iz arhivske djelatnosti definisan je po organizacionim jedinicama u okviru Državnog arhiva. On  se temelji na ocjeni stanja i utvrđivanju prioriteta po pojedinim oblastima.</w:t>
      </w:r>
    </w:p>
    <w:p w:rsidR="008A72D2" w:rsidRPr="00531761" w:rsidRDefault="008A72D2" w:rsidP="000C5577">
      <w:pPr>
        <w:spacing w:after="0" w:line="240" w:lineRule="auto"/>
        <w:ind w:right="-90" w:firstLine="720"/>
        <w:jc w:val="both"/>
        <w:rPr>
          <w:rFonts w:ascii="Times New Roman" w:hAnsi="Times New Roman" w:cs="Times New Roman"/>
          <w:sz w:val="24"/>
          <w:szCs w:val="24"/>
          <w:lang w:val="sr-Latn-ME"/>
        </w:rPr>
      </w:pPr>
    </w:p>
    <w:p w:rsidR="007151CC" w:rsidRDefault="007151CC" w:rsidP="000C5577">
      <w:pPr>
        <w:spacing w:after="0"/>
        <w:jc w:val="both"/>
        <w:rPr>
          <w:rFonts w:ascii="Times New Roman" w:hAnsi="Times New Roman" w:cs="Times New Roman"/>
          <w:b/>
          <w:sz w:val="24"/>
          <w:szCs w:val="24"/>
          <w:u w:val="single"/>
          <w:lang w:val="sr-Latn-ME"/>
        </w:rPr>
      </w:pPr>
    </w:p>
    <w:p w:rsidR="009250E8" w:rsidRDefault="009250E8" w:rsidP="000C5577">
      <w:pPr>
        <w:spacing w:after="0"/>
        <w:jc w:val="both"/>
        <w:rPr>
          <w:rFonts w:ascii="Times New Roman" w:hAnsi="Times New Roman" w:cs="Times New Roman"/>
          <w:b/>
          <w:sz w:val="24"/>
          <w:szCs w:val="24"/>
          <w:u w:val="single"/>
          <w:lang w:val="sr-Latn-ME"/>
        </w:rPr>
      </w:pPr>
    </w:p>
    <w:p w:rsidR="009250E8" w:rsidRDefault="009250E8" w:rsidP="000C5577">
      <w:pPr>
        <w:spacing w:after="0"/>
        <w:jc w:val="both"/>
        <w:rPr>
          <w:rFonts w:ascii="Times New Roman" w:hAnsi="Times New Roman" w:cs="Times New Roman"/>
          <w:b/>
          <w:sz w:val="24"/>
          <w:szCs w:val="24"/>
          <w:u w:val="single"/>
          <w:lang w:val="sr-Latn-ME"/>
        </w:rPr>
      </w:pPr>
    </w:p>
    <w:p w:rsidR="009250E8" w:rsidRDefault="009250E8" w:rsidP="000C5577">
      <w:pPr>
        <w:spacing w:after="0"/>
        <w:jc w:val="both"/>
        <w:rPr>
          <w:rFonts w:ascii="Times New Roman" w:hAnsi="Times New Roman" w:cs="Times New Roman"/>
          <w:b/>
          <w:sz w:val="24"/>
          <w:szCs w:val="24"/>
          <w:u w:val="single"/>
          <w:lang w:val="sr-Latn-ME"/>
        </w:rPr>
      </w:pPr>
    </w:p>
    <w:p w:rsidR="009250E8" w:rsidRPr="00531761" w:rsidRDefault="009250E8" w:rsidP="000C5577">
      <w:pPr>
        <w:spacing w:after="0"/>
        <w:jc w:val="both"/>
        <w:rPr>
          <w:rFonts w:ascii="Times New Roman" w:hAnsi="Times New Roman" w:cs="Times New Roman"/>
          <w:b/>
          <w:sz w:val="24"/>
          <w:szCs w:val="24"/>
          <w:u w:val="single"/>
          <w:lang w:val="sr-Latn-ME"/>
        </w:rPr>
      </w:pPr>
    </w:p>
    <w:p w:rsidR="008A72D2" w:rsidRPr="00C71758" w:rsidRDefault="008A72D2" w:rsidP="000C5577">
      <w:pPr>
        <w:spacing w:after="0"/>
        <w:jc w:val="both"/>
        <w:rPr>
          <w:rFonts w:ascii="Times New Roman" w:hAnsi="Times New Roman" w:cs="Times New Roman"/>
          <w:b/>
          <w:sz w:val="24"/>
          <w:szCs w:val="24"/>
          <w:u w:val="single"/>
          <w:lang w:val="sr-Latn-ME"/>
        </w:rPr>
      </w:pPr>
      <w:r w:rsidRPr="00C71758">
        <w:rPr>
          <w:rFonts w:ascii="Times New Roman" w:hAnsi="Times New Roman" w:cs="Times New Roman"/>
          <w:b/>
          <w:sz w:val="24"/>
          <w:szCs w:val="24"/>
          <w:u w:val="single"/>
          <w:lang w:val="sr-Latn-ME"/>
        </w:rPr>
        <w:t>I     SEKTOR ZA ARHIVSKU GRAĐU STVARALACA OD ZNAČAJA ZA DRŽAVU</w:t>
      </w:r>
    </w:p>
    <w:p w:rsidR="008A72D2" w:rsidRPr="00C71758" w:rsidRDefault="008A72D2" w:rsidP="000C5577">
      <w:pPr>
        <w:spacing w:after="0"/>
        <w:jc w:val="both"/>
        <w:rPr>
          <w:rFonts w:ascii="Times New Roman" w:hAnsi="Times New Roman" w:cs="Times New Roman"/>
          <w:sz w:val="24"/>
          <w:szCs w:val="24"/>
          <w:lang w:val="sr-Latn-ME"/>
        </w:rPr>
      </w:pPr>
    </w:p>
    <w:p w:rsidR="00BF258F" w:rsidRPr="00C71758" w:rsidRDefault="00BF258F" w:rsidP="00BF258F">
      <w:pPr>
        <w:tabs>
          <w:tab w:val="left" w:pos="6900"/>
        </w:tabs>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U Sektoru za arhivsku građu od značaja za državu, nakon dogovora i određivanja priorite utvrđen je sljedeći prijedlog Plana za 2021. godinu.  Plan je iskazan pojedinačno po Odsjecima  u okviru Sektora.</w:t>
      </w:r>
      <w:r w:rsidRPr="00C71758">
        <w:rPr>
          <w:rFonts w:ascii="Times New Roman" w:hAnsi="Times New Roman" w:cs="Times New Roman"/>
          <w:sz w:val="24"/>
          <w:szCs w:val="24"/>
          <w:lang w:val="sr-Latn-ME"/>
        </w:rPr>
        <w:tab/>
      </w:r>
    </w:p>
    <w:p w:rsidR="00BF258F" w:rsidRPr="00C71758" w:rsidRDefault="00BF258F" w:rsidP="00BF258F">
      <w:pPr>
        <w:jc w:val="both"/>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1. Odsjek –Centralni depo Cetinje</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U  Odsjeku  Centralnog depoa planiraju se izvršiti sledeći  poslovi :</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1. Vođenje obaveznih evidencije o arhivskoj građi </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2.  Vršiće se prijem i smještaj arhivske građe koja preuzima  u  DA</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3. Na osnovu zahtjeva fizičkih i pravnih lica pronalaziće se podaci iz arhivske građe i izdavati kopije.</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4. Redovno će se izdavati  i vraćati arhivska građa na osnovu uredno vođenih reversa centrima , odsjecima i čitaonici za potrebe istraživača, odnosno korisnika</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5. Radiće se na prefascikuliranju  određenih fondova </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6. Radiće se na ispisivanju i lijepljenju  spoljnih opisa –etiketa za sređene fondove</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7. Vodiće se konstantna briga o načinu korišćenja arhivske građe </w:t>
      </w:r>
    </w:p>
    <w:p w:rsidR="00BF258F" w:rsidRPr="00C71758" w:rsidRDefault="00BF258F" w:rsidP="00BF258F">
      <w:pPr>
        <w:spacing w:after="0"/>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8. Obavljaće se i drugi poslovi neophodni za rad Odsjeka  centralnog depoa                                                                                                                                                                                                                                                                                            </w:t>
      </w:r>
    </w:p>
    <w:p w:rsidR="00BF258F" w:rsidRPr="00C71758" w:rsidRDefault="00BF258F" w:rsidP="00BF258F">
      <w:pPr>
        <w:spacing w:after="0"/>
        <w:jc w:val="both"/>
        <w:rPr>
          <w:rFonts w:ascii="Times New Roman" w:hAnsi="Times New Roman" w:cs="Times New Roman"/>
          <w:b/>
          <w:i/>
          <w:sz w:val="24"/>
          <w:szCs w:val="24"/>
          <w:lang w:val="sr-Latn-ME"/>
        </w:rPr>
      </w:pPr>
      <w:r w:rsidRPr="00C71758">
        <w:rPr>
          <w:rFonts w:ascii="Times New Roman" w:hAnsi="Times New Roman" w:cs="Times New Roman"/>
          <w:b/>
          <w:sz w:val="24"/>
          <w:szCs w:val="24"/>
          <w:lang w:val="sr-Latn-ME"/>
        </w:rPr>
        <w:t>2. Odsjek  za sređivanje i obradu arhivske građe stari period - do 1945.Cetinje</w:t>
      </w:r>
    </w:p>
    <w:p w:rsidR="00BF258F" w:rsidRPr="00C71758" w:rsidRDefault="00BF258F" w:rsidP="00BF258F">
      <w:pPr>
        <w:spacing w:after="0"/>
        <w:jc w:val="both"/>
        <w:rPr>
          <w:rFonts w:ascii="Times New Roman" w:hAnsi="Times New Roman" w:cs="Times New Roman"/>
          <w:sz w:val="24"/>
          <w:szCs w:val="24"/>
          <w:lang w:val="sr-Latn-ME"/>
        </w:rPr>
      </w:pPr>
    </w:p>
    <w:p w:rsidR="00BF258F" w:rsidRPr="00C71758" w:rsidRDefault="00BF258F" w:rsidP="00BF258F">
      <w:pPr>
        <w:spacing w:after="0"/>
        <w:jc w:val="both"/>
        <w:rPr>
          <w:rFonts w:ascii="Times New Roman" w:eastAsia="Calibri" w:hAnsi="Times New Roman" w:cs="Times New Roman"/>
          <w:sz w:val="24"/>
          <w:szCs w:val="24"/>
          <w:lang w:val="sr-Latn-ME"/>
        </w:rPr>
      </w:pPr>
      <w:r w:rsidRPr="00C71758">
        <w:rPr>
          <w:rFonts w:ascii="Times New Roman" w:hAnsi="Times New Roman" w:cs="Times New Roman"/>
          <w:sz w:val="24"/>
          <w:szCs w:val="24"/>
          <w:lang w:val="sr-Latn-ME"/>
        </w:rPr>
        <w:t xml:space="preserve">U ovom Odsjeku planira se nastavak rada na poslovima započetim tokom prethodne godine kao i početak sređivanja i obrade sledećih arhivskih fondova:                                                                                                      </w:t>
      </w:r>
    </w:p>
    <w:p w:rsidR="00BF258F" w:rsidRPr="00C71758" w:rsidRDefault="00BF258F" w:rsidP="00BF258F">
      <w:pPr>
        <w:spacing w:after="0"/>
        <w:jc w:val="both"/>
        <w:rPr>
          <w:rFonts w:ascii="Times New Roman" w:hAnsi="Times New Roman" w:cs="Times New Roman"/>
          <w:sz w:val="24"/>
          <w:szCs w:val="24"/>
          <w:lang w:val="sr-Latn-ME"/>
        </w:rPr>
      </w:pP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Nastaviće se:</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 Sređivanje i obrada fondova:</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Ministarstvo pravde,</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Ministarstvo unutrašnjih djela,</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Veliki sud,</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Sresko načelstvo Cetinje,</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lastRenderedPageBreak/>
        <w:t>Banke i novčani zavodi;</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Nastaviće se revizija fonda Poslanstvo Carigrad; </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Počeće sređivanje i obrada sledećoh fondova:</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Crnogorski Crveni krst Cetinje; Crnogorski Crveni krst Podgorica; Crnogorski Crveni krst Berane i Pljevlja;</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Stalna bakteriološka stanica  - Cetinje (1922-1927)</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Seljačka radna zadruga Njeguši  (1929- 1940)</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Radiće se revizija fondova i izrada sumarnog inventara: </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B. Porodični i lični fondovi;</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Političko pogranični komesarijati: </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Andrijevica, Bobotovo Groblje, Njeguši i Podgorica; Grahovo; Žabljak; Nikšić; Ulcinj.</w:t>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Pored navedenog vršiće se i drugi poslovi ukoliko se ukaže potreba tokom rada.</w:t>
      </w:r>
    </w:p>
    <w:p w:rsidR="00BF258F" w:rsidRPr="00C71758" w:rsidRDefault="00BF258F" w:rsidP="00BF258F">
      <w:pPr>
        <w:spacing w:line="252" w:lineRule="auto"/>
        <w:jc w:val="both"/>
        <w:rPr>
          <w:rFonts w:ascii="Times New Roman" w:hAnsi="Times New Roman" w:cs="Times New Roman"/>
          <w:sz w:val="24"/>
          <w:szCs w:val="24"/>
          <w:lang w:val="sr-Latn-ME"/>
        </w:rPr>
      </w:pPr>
    </w:p>
    <w:p w:rsidR="00BF258F" w:rsidRPr="00C71758" w:rsidRDefault="00BF258F" w:rsidP="00BF258F">
      <w:pPr>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3. Odsjek Istorijski arhiv Kotor- Kotor</w:t>
      </w:r>
    </w:p>
    <w:p w:rsidR="00BF258F" w:rsidRPr="00C71758" w:rsidRDefault="00BF258F" w:rsidP="00BF258F">
      <w:pPr>
        <w:rPr>
          <w:rFonts w:ascii="Times New Roman" w:hAnsi="Times New Roman" w:cs="Times New Roman"/>
          <w:b/>
          <w:sz w:val="24"/>
          <w:szCs w:val="24"/>
          <w:lang w:val="sr-Latn-ME"/>
        </w:rPr>
      </w:pPr>
      <w:r w:rsidRPr="00C71758">
        <w:rPr>
          <w:rFonts w:ascii="Times New Roman" w:hAnsi="Times New Roman" w:cs="Times New Roman"/>
          <w:sz w:val="24"/>
          <w:szCs w:val="24"/>
          <w:lang w:val="sr-Latn-ME"/>
        </w:rPr>
        <w:t>U Odsjeku se planiraju sledeći poslovi:</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Sređivanje i obrada arhivske građe</w:t>
      </w:r>
    </w:p>
    <w:p w:rsidR="00BF258F" w:rsidRPr="00C71758" w:rsidRDefault="00BF258F" w:rsidP="00BF258F">
      <w:pPr>
        <w:autoSpaceDE w:val="0"/>
        <w:autoSpaceDN w:val="0"/>
        <w:adjustRightInd w:val="0"/>
        <w:jc w:val="both"/>
        <w:rPr>
          <w:rFonts w:ascii="Times New Roman" w:hAnsi="Times New Roman" w:cs="Times New Roman"/>
          <w:bCs/>
          <w:sz w:val="24"/>
          <w:szCs w:val="24"/>
          <w:lang w:val="sr-Latn-ME"/>
        </w:rPr>
      </w:pPr>
      <w:r w:rsidRPr="00C71758">
        <w:rPr>
          <w:rFonts w:ascii="Times New Roman" w:hAnsi="Times New Roman" w:cs="Times New Roman"/>
          <w:bCs/>
          <w:sz w:val="24"/>
          <w:szCs w:val="24"/>
          <w:lang w:val="sr-Latn-ME"/>
        </w:rPr>
        <w:t xml:space="preserve">1. Fond </w:t>
      </w:r>
      <w:r w:rsidRPr="00C71758">
        <w:rPr>
          <w:rFonts w:ascii="Times New Roman" w:hAnsi="Times New Roman" w:cs="Times New Roman"/>
          <w:bCs/>
          <w:i/>
          <w:sz w:val="24"/>
          <w:szCs w:val="24"/>
          <w:lang w:val="sr-Latn-ME"/>
        </w:rPr>
        <w:t xml:space="preserve">Opština Kotor </w:t>
      </w:r>
      <w:r w:rsidRPr="00C71758">
        <w:rPr>
          <w:rFonts w:ascii="Times New Roman" w:hAnsi="Times New Roman" w:cs="Times New Roman"/>
          <w:bCs/>
          <w:sz w:val="24"/>
          <w:szCs w:val="24"/>
          <w:lang w:val="sr-Latn-ME"/>
        </w:rPr>
        <w:t>(OK), 1787-1944. Revizija i sređivanje fonda. [</w:t>
      </w:r>
      <w:r w:rsidRPr="00C71758">
        <w:rPr>
          <w:rFonts w:ascii="Times New Roman" w:hAnsi="Times New Roman" w:cs="Times New Roman"/>
          <w:bCs/>
          <w:i/>
          <w:sz w:val="24"/>
          <w:szCs w:val="24"/>
          <w:lang w:val="sr-Latn-ME"/>
        </w:rPr>
        <w:t>nastavak</w:t>
      </w:r>
      <w:r w:rsidRPr="00C71758">
        <w:rPr>
          <w:rFonts w:ascii="Times New Roman" w:hAnsi="Times New Roman" w:cs="Times New Roman"/>
          <w:bCs/>
          <w:sz w:val="24"/>
          <w:szCs w:val="24"/>
          <w:lang w:val="sr-Latn-ME"/>
        </w:rPr>
        <w:t>]</w:t>
      </w:r>
    </w:p>
    <w:p w:rsidR="00BF258F" w:rsidRPr="00C71758" w:rsidRDefault="00BF258F" w:rsidP="00BF258F">
      <w:pPr>
        <w:autoSpaceDE w:val="0"/>
        <w:autoSpaceDN w:val="0"/>
        <w:adjustRightInd w:val="0"/>
        <w:jc w:val="both"/>
        <w:rPr>
          <w:rFonts w:ascii="Times New Roman" w:hAnsi="Times New Roman" w:cs="Times New Roman"/>
          <w:bCs/>
          <w:sz w:val="24"/>
          <w:szCs w:val="24"/>
          <w:lang w:val="sr-Latn-ME"/>
        </w:rPr>
      </w:pPr>
      <w:r w:rsidRPr="00C71758">
        <w:rPr>
          <w:rFonts w:ascii="Times New Roman" w:hAnsi="Times New Roman" w:cs="Times New Roman"/>
          <w:bCs/>
          <w:sz w:val="24"/>
          <w:szCs w:val="24"/>
          <w:lang w:val="sr-Latn-ME"/>
        </w:rPr>
        <w:t>- Svi poslovi vezani za kontrolu postojećeg stanja, poboljšanje hronološkog reda, korekcija signatura i nova paginacija, izrada unutrašnjih listi za svaku fasciklu, umetanje dokumenata iz fascikli i košuljica koje su formirane tokom sređivanja u Arhivu 1986. god; unos i/ili korekcija paginacije, i sl.</w:t>
      </w:r>
    </w:p>
    <w:p w:rsidR="00BF258F" w:rsidRPr="00C71758" w:rsidRDefault="00BF258F" w:rsidP="00BF258F">
      <w:pPr>
        <w:autoSpaceDE w:val="0"/>
        <w:autoSpaceDN w:val="0"/>
        <w:adjustRightInd w:val="0"/>
        <w:jc w:val="both"/>
        <w:rPr>
          <w:rFonts w:ascii="Times New Roman" w:hAnsi="Times New Roman" w:cs="Times New Roman"/>
          <w:bCs/>
          <w:sz w:val="24"/>
          <w:szCs w:val="24"/>
          <w:lang w:val="sr-Latn-ME"/>
        </w:rPr>
      </w:pPr>
      <w:r w:rsidRPr="00C71758">
        <w:rPr>
          <w:rFonts w:ascii="Times New Roman" w:hAnsi="Times New Roman" w:cs="Times New Roman"/>
          <w:bCs/>
          <w:sz w:val="24"/>
          <w:szCs w:val="24"/>
          <w:lang w:val="sr-Latn-ME"/>
        </w:rPr>
        <w:t>- dokumenti za koje se revizijom utvrdi da ne pripadaju fondu OK biće umetnuti u druge fondove prema njihovoj fondovskoj pripadnosti;</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2. Sređivanje arhivske građe fonda </w:t>
      </w:r>
      <w:r w:rsidRPr="00C71758">
        <w:rPr>
          <w:rFonts w:ascii="Times New Roman" w:hAnsi="Times New Roman" w:cs="Times New Roman"/>
          <w:i/>
          <w:sz w:val="24"/>
          <w:szCs w:val="24"/>
          <w:lang w:val="sr-Latn-ME"/>
        </w:rPr>
        <w:t>Sreski sud Kotor</w:t>
      </w:r>
      <w:r w:rsidRPr="00C71758">
        <w:rPr>
          <w:rFonts w:ascii="Times New Roman" w:hAnsi="Times New Roman" w:cs="Times New Roman"/>
          <w:sz w:val="24"/>
          <w:szCs w:val="24"/>
          <w:lang w:val="sr-Latn-ME"/>
        </w:rPr>
        <w:t xml:space="preserve"> – SK, </w:t>
      </w:r>
      <w:r w:rsidRPr="00C71758">
        <w:rPr>
          <w:rFonts w:ascii="Times New Roman" w:hAnsi="Times New Roman" w:cs="Times New Roman"/>
          <w:bCs/>
          <w:sz w:val="24"/>
          <w:szCs w:val="24"/>
          <w:lang w:val="sr-Latn-ME"/>
        </w:rPr>
        <w:t>[</w:t>
      </w:r>
      <w:r w:rsidRPr="00C71758">
        <w:rPr>
          <w:rFonts w:ascii="Times New Roman" w:hAnsi="Times New Roman" w:cs="Times New Roman"/>
          <w:bCs/>
          <w:i/>
          <w:sz w:val="24"/>
          <w:szCs w:val="24"/>
          <w:lang w:val="sr-Latn-ME"/>
        </w:rPr>
        <w:t>nastavak</w:t>
      </w:r>
      <w:r w:rsidRPr="00C71758">
        <w:rPr>
          <w:rFonts w:ascii="Times New Roman" w:hAnsi="Times New Roman" w:cs="Times New Roman"/>
          <w:bCs/>
          <w:sz w:val="24"/>
          <w:szCs w:val="24"/>
          <w:lang w:val="sr-Latn-ME"/>
        </w:rPr>
        <w:t>]</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Popravljanje stanja  dokumenata u kutijama; promjena naljepnica i izrada novih za arhivske kutije koje još nemaju naljepnice; provjera i uspostavljanje registraturskog poretka u kutijama i evidentiranje nedostajućih brojeva spisa</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i/>
          <w:sz w:val="24"/>
          <w:szCs w:val="24"/>
          <w:lang w:val="sr-Latn-ME"/>
        </w:rPr>
        <w:t>Napomena:</w:t>
      </w:r>
      <w:r w:rsidRPr="00C71758">
        <w:rPr>
          <w:rFonts w:ascii="Times New Roman" w:hAnsi="Times New Roman" w:cs="Times New Roman"/>
          <w:sz w:val="24"/>
          <w:szCs w:val="24"/>
          <w:lang w:val="sr-Latn-ME"/>
        </w:rPr>
        <w:t xml:space="preserve"> u fondu se nalazi 1.783 fascikli. U 2020. god. sređeno je ukupno 112 fascikli. </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lastRenderedPageBreak/>
        <w:t>3.</w:t>
      </w:r>
      <w:r w:rsidRPr="00C71758">
        <w:rPr>
          <w:rFonts w:ascii="Times New Roman" w:hAnsi="Times New Roman" w:cs="Times New Roman"/>
          <w:b/>
          <w:sz w:val="24"/>
          <w:szCs w:val="24"/>
          <w:lang w:val="sr-Latn-ME"/>
        </w:rPr>
        <w:t xml:space="preserve"> </w:t>
      </w:r>
      <w:r w:rsidRPr="00C71758">
        <w:rPr>
          <w:rFonts w:ascii="Times New Roman" w:hAnsi="Times New Roman" w:cs="Times New Roman"/>
          <w:sz w:val="24"/>
          <w:szCs w:val="24"/>
          <w:lang w:val="sr-Latn-ME"/>
        </w:rPr>
        <w:t xml:space="preserve">Sređivanje arhivske građe fonda </w:t>
      </w:r>
      <w:r w:rsidRPr="00C71758">
        <w:rPr>
          <w:rFonts w:ascii="Times New Roman" w:hAnsi="Times New Roman" w:cs="Times New Roman"/>
          <w:i/>
          <w:sz w:val="24"/>
          <w:szCs w:val="24"/>
          <w:lang w:val="sr-Latn-ME"/>
        </w:rPr>
        <w:t xml:space="preserve">Kotorska mornarica </w:t>
      </w:r>
      <w:r w:rsidRPr="00C71758">
        <w:rPr>
          <w:rFonts w:ascii="Times New Roman" w:hAnsi="Times New Roman" w:cs="Times New Roman"/>
          <w:sz w:val="24"/>
          <w:szCs w:val="24"/>
          <w:lang w:val="sr-Latn-ME"/>
        </w:rPr>
        <w:t xml:space="preserve">(KOM), 1584-1983, </w:t>
      </w:r>
      <w:r w:rsidRPr="00C71758">
        <w:rPr>
          <w:rFonts w:ascii="Times New Roman" w:hAnsi="Times New Roman" w:cs="Times New Roman"/>
          <w:bCs/>
          <w:sz w:val="24"/>
          <w:szCs w:val="24"/>
          <w:lang w:val="sr-Latn-ME"/>
        </w:rPr>
        <w:t>[</w:t>
      </w:r>
      <w:r w:rsidRPr="00C71758">
        <w:rPr>
          <w:rFonts w:ascii="Times New Roman" w:hAnsi="Times New Roman" w:cs="Times New Roman"/>
          <w:bCs/>
          <w:i/>
          <w:sz w:val="24"/>
          <w:szCs w:val="24"/>
          <w:lang w:val="sr-Latn-ME"/>
        </w:rPr>
        <w:t>nastavak</w:t>
      </w:r>
      <w:r w:rsidRPr="00C71758">
        <w:rPr>
          <w:rFonts w:ascii="Times New Roman" w:hAnsi="Times New Roman" w:cs="Times New Roman"/>
          <w:bCs/>
          <w:sz w:val="24"/>
          <w:szCs w:val="24"/>
          <w:lang w:val="sr-Latn-ME"/>
        </w:rPr>
        <w:t>]</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nastavak na sređivanje naknadno primljene arhivske građe Bokeljske mornarice, koju treba pripojiti arhivskoj zbirci (razvrstavanje građe po utvrđenim kategorijama, čišćenje, hronološko slaganje i po broju protokola, paginacija, i dr.); primljeno je oko 3,00 d/m arhivske građe, god. 1982-2017. godine.</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4. Porodični i lični arhivski fondovi , PAF i LAF, ukupno 54 fonda, od 1573. god.</w:t>
      </w:r>
      <w:r w:rsidRPr="00C71758">
        <w:rPr>
          <w:rFonts w:ascii="Times New Roman" w:hAnsi="Times New Roman" w:cs="Times New Roman"/>
          <w:b/>
          <w:sz w:val="24"/>
          <w:szCs w:val="24"/>
          <w:lang w:val="sr-Latn-ME"/>
        </w:rPr>
        <w:t xml:space="preserve"> </w:t>
      </w:r>
      <w:r w:rsidRPr="00C71758">
        <w:rPr>
          <w:rFonts w:ascii="Times New Roman" w:hAnsi="Times New Roman" w:cs="Times New Roman"/>
          <w:sz w:val="24"/>
          <w:szCs w:val="24"/>
          <w:lang w:val="sr-Latn-ME"/>
        </w:rPr>
        <w:t>[</w:t>
      </w:r>
      <w:r w:rsidRPr="00C71758">
        <w:rPr>
          <w:rFonts w:ascii="Times New Roman" w:hAnsi="Times New Roman" w:cs="Times New Roman"/>
          <w:i/>
          <w:sz w:val="24"/>
          <w:szCs w:val="24"/>
          <w:lang w:val="sr-Latn-ME"/>
        </w:rPr>
        <w:t>Nastavak poslova na reviziji i obradi</w:t>
      </w:r>
      <w:r w:rsidRPr="00C71758">
        <w:rPr>
          <w:rFonts w:ascii="Times New Roman" w:hAnsi="Times New Roman" w:cs="Times New Roman"/>
          <w:sz w:val="24"/>
          <w:szCs w:val="24"/>
          <w:lang w:val="sr-Latn-ME"/>
        </w:rPr>
        <w:t>].</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Revizija, odn. sređivanje svakog PAF i LAF: kontrola postojećeg stanja, hronološko sređivanje fonda, novo grupisanje po fasciklama, korekcije oznaka na fasciklama, unos signature na dokumentima, poboljšanje fizičkog stanja svakog dokumenta, i dr.;</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Pripajanje naknadno primane arhivske građe određenih stvaralaca/imalaca postojećem fondu (razvrstavanje i umetanje dokumenata unutar postojećih fascikli ili stvaranje novih cjelina).</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Prepakivanje fondova i podfondova u arhivske košuljice i kutije; naljepnice, i ostalo.</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Ukupno treba napraviti reviziju za oko 10 PAF i LA</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 Obrada arhivske građe</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1. Obrada arhivske zbirke </w:t>
      </w:r>
      <w:r w:rsidRPr="00C71758">
        <w:rPr>
          <w:rFonts w:ascii="Times New Roman" w:hAnsi="Times New Roman" w:cs="Times New Roman"/>
          <w:i/>
          <w:sz w:val="24"/>
          <w:szCs w:val="24"/>
          <w:lang w:val="sr-Latn-ME"/>
        </w:rPr>
        <w:t>Kotorska mornarica</w:t>
      </w:r>
      <w:r w:rsidRPr="00C71758">
        <w:rPr>
          <w:rFonts w:ascii="Times New Roman" w:hAnsi="Times New Roman" w:cs="Times New Roman"/>
          <w:sz w:val="24"/>
          <w:szCs w:val="24"/>
          <w:lang w:val="sr-Latn-ME"/>
        </w:rPr>
        <w:t xml:space="preserve"> (KOM), 1584-1983.</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Izrada regesta, analitičkog inventara i analitičkog indeksa za dokumenta koja su priključena zbirci KOM; dopunjavanje postojeće istorijske bilješke o zbirci, na osnovu obrade dokumenata koji su priključeni zbirci KOM, i dr.</w:t>
      </w:r>
    </w:p>
    <w:p w:rsidR="00BF258F" w:rsidRPr="00C71758" w:rsidRDefault="00BF258F" w:rsidP="00BF258F">
      <w:pPr>
        <w:pStyle w:val="NoSpacing"/>
        <w:ind w:firstLineChars="0" w:firstLine="0"/>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2. </w:t>
      </w:r>
      <w:r w:rsidRPr="00C71758">
        <w:rPr>
          <w:rFonts w:ascii="Times New Roman" w:hAnsi="Times New Roman" w:cs="Times New Roman"/>
          <w:i/>
          <w:sz w:val="24"/>
          <w:szCs w:val="24"/>
          <w:lang w:val="sr-Latn-ME"/>
        </w:rPr>
        <w:t xml:space="preserve">Lični i porodični arhivski fondovi </w:t>
      </w:r>
      <w:r w:rsidRPr="00C71758">
        <w:rPr>
          <w:rFonts w:ascii="Times New Roman" w:hAnsi="Times New Roman" w:cs="Times New Roman"/>
          <w:sz w:val="24"/>
          <w:szCs w:val="24"/>
          <w:lang w:val="sr-Latn-ME"/>
        </w:rPr>
        <w:t>obrada, odnosno i revizija [</w:t>
      </w:r>
      <w:r w:rsidRPr="00C71758">
        <w:rPr>
          <w:rFonts w:ascii="Times New Roman" w:hAnsi="Times New Roman" w:cs="Times New Roman"/>
          <w:i/>
          <w:sz w:val="24"/>
          <w:szCs w:val="24"/>
          <w:lang w:val="sr-Latn-ME"/>
        </w:rPr>
        <w:t>nastavak</w:t>
      </w:r>
      <w:r w:rsidRPr="00C71758">
        <w:rPr>
          <w:rFonts w:ascii="Times New Roman" w:hAnsi="Times New Roman" w:cs="Times New Roman"/>
          <w:sz w:val="24"/>
          <w:szCs w:val="24"/>
          <w:lang w:val="sr-Latn-ME"/>
        </w:rPr>
        <w:t>]</w:t>
      </w:r>
    </w:p>
    <w:p w:rsidR="00BF258F" w:rsidRPr="00C71758" w:rsidRDefault="00BF258F" w:rsidP="00BF258F">
      <w:pPr>
        <w:pStyle w:val="NoSpacing"/>
        <w:ind w:firstLineChars="0" w:firstLine="0"/>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 rad na dopuni istorijskih bilješki „Vodiča kroz arhivsku građu“; </w:t>
      </w:r>
    </w:p>
    <w:p w:rsidR="00BF258F" w:rsidRPr="00C71758" w:rsidRDefault="00BF258F" w:rsidP="00BF258F">
      <w:pPr>
        <w:pStyle w:val="NoSpacing"/>
        <w:ind w:firstLineChars="0" w:firstLine="0"/>
        <w:rPr>
          <w:rFonts w:ascii="Times New Roman" w:eastAsia="Times New Roman" w:hAnsi="Times New Roman" w:cs="Times New Roman"/>
          <w:color w:val="000000"/>
          <w:sz w:val="24"/>
          <w:szCs w:val="24"/>
          <w:lang w:val="sr-Latn-ME"/>
        </w:rPr>
      </w:pPr>
      <w:r w:rsidRPr="00C71758">
        <w:rPr>
          <w:rFonts w:ascii="Times New Roman" w:hAnsi="Times New Roman" w:cs="Times New Roman"/>
          <w:sz w:val="24"/>
          <w:szCs w:val="24"/>
          <w:lang w:val="sr-Latn-ME"/>
        </w:rPr>
        <w:t xml:space="preserve">- izrada i/ili dopuna naučno-obavještajnih sredstava kod ranije djelimično obrađenih ličnih i porodičnih fondova, izrada/dopuna/korekcija analitičkih inventara i analitičkog indeksa;  </w:t>
      </w:r>
    </w:p>
    <w:p w:rsidR="00BF258F" w:rsidRPr="00C71758" w:rsidRDefault="00BF258F" w:rsidP="00BF258F">
      <w:pPr>
        <w:pStyle w:val="NoSpacing"/>
        <w:ind w:firstLineChars="0" w:firstLine="0"/>
        <w:rPr>
          <w:rFonts w:ascii="Times New Roman" w:hAnsi="Times New Roman" w:cs="Times New Roman"/>
          <w:sz w:val="24"/>
          <w:szCs w:val="24"/>
          <w:lang w:val="sr-Latn-ME"/>
        </w:rPr>
      </w:pPr>
      <w:r w:rsidRPr="00C71758">
        <w:rPr>
          <w:rFonts w:ascii="Times New Roman" w:eastAsia="Times New Roman" w:hAnsi="Times New Roman" w:cs="Times New Roman"/>
          <w:color w:val="000000"/>
          <w:sz w:val="24"/>
          <w:szCs w:val="24"/>
          <w:lang w:val="sr-Latn-ME"/>
        </w:rPr>
        <w:t xml:space="preserve">- obrada arhivistički neobrađenih ličnih i porodičnih fondova: izrada regesta i analitičkog inventara za dokumenta, kao i analitičkog indeksa. </w:t>
      </w:r>
    </w:p>
    <w:p w:rsidR="00BF258F" w:rsidRPr="00C71758" w:rsidRDefault="00BF258F" w:rsidP="00BF258F">
      <w:pPr>
        <w:pStyle w:val="NoSpacing"/>
        <w:ind w:firstLineChars="0" w:firstLine="0"/>
        <w:rPr>
          <w:rFonts w:ascii="Times New Roman" w:eastAsia="Times New Roman" w:hAnsi="Times New Roman" w:cs="Times New Roman"/>
          <w:color w:val="000000"/>
          <w:sz w:val="24"/>
          <w:szCs w:val="24"/>
          <w:lang w:val="sr-Latn-ME"/>
        </w:rPr>
      </w:pPr>
      <w:r w:rsidRPr="00C71758">
        <w:rPr>
          <w:rFonts w:ascii="Times New Roman" w:eastAsia="Times New Roman" w:hAnsi="Times New Roman" w:cs="Times New Roman"/>
          <w:color w:val="000000"/>
          <w:sz w:val="24"/>
          <w:szCs w:val="24"/>
          <w:lang w:val="sr-Latn-ME"/>
        </w:rPr>
        <w:t>- nastavak posla na ujednačavanje svih bilješki koje su prethodno ocerovane i korigovane i dopunjene u skladu sa međunarodnim arhivskim standardima. (Priprema završnog oblika za uvezivanje i korišćenje u čitaonici, kao i za eventualno štampanje).</w:t>
      </w:r>
    </w:p>
    <w:p w:rsidR="00BF258F" w:rsidRPr="00C71758" w:rsidRDefault="00BF258F" w:rsidP="00BF258F">
      <w:pPr>
        <w:pStyle w:val="NoSpacing"/>
        <w:ind w:firstLineChars="0" w:firstLine="0"/>
        <w:rPr>
          <w:rFonts w:ascii="Times New Roman" w:eastAsia="Times New Roman" w:hAnsi="Times New Roman" w:cs="Times New Roman"/>
          <w:color w:val="000000"/>
          <w:sz w:val="24"/>
          <w:szCs w:val="24"/>
          <w:lang w:val="sr-Latn-ME"/>
        </w:rPr>
      </w:pPr>
      <w:r w:rsidRPr="00C71758">
        <w:rPr>
          <w:rFonts w:ascii="Times New Roman" w:eastAsia="Times New Roman" w:hAnsi="Times New Roman" w:cs="Times New Roman"/>
          <w:color w:val="000000"/>
          <w:sz w:val="24"/>
          <w:szCs w:val="24"/>
          <w:lang w:val="sr-Latn-ME"/>
        </w:rPr>
        <w:t>- priključenje pokolonjene arhivske građe od strane imaoca iste u ličnoj svojini (pripajanje postojećim LAF i PAF, odnosno formiranje i obrada novih fondova).</w:t>
      </w:r>
    </w:p>
    <w:p w:rsidR="00BF258F" w:rsidRPr="00C71758" w:rsidRDefault="00BF258F" w:rsidP="00BF258F">
      <w:pPr>
        <w:pStyle w:val="NoSpacing"/>
        <w:ind w:firstLineChars="0" w:firstLine="0"/>
        <w:rPr>
          <w:rFonts w:ascii="Times New Roman" w:eastAsia="Calibri" w:hAnsi="Times New Roman" w:cs="Times New Roman"/>
          <w:color w:val="000000"/>
          <w:sz w:val="24"/>
          <w:szCs w:val="24"/>
          <w:lang w:val="sr-Latn-ME"/>
        </w:rPr>
      </w:pPr>
    </w:p>
    <w:p w:rsidR="00BF258F" w:rsidRPr="00C71758" w:rsidRDefault="00BF258F" w:rsidP="00BF258F">
      <w:pPr>
        <w:autoSpaceDE w:val="0"/>
        <w:autoSpaceDN w:val="0"/>
        <w:adjustRightInd w:val="0"/>
        <w:jc w:val="both"/>
        <w:rPr>
          <w:rFonts w:ascii="Times New Roman" w:hAnsi="Times New Roman" w:cs="Times New Roman"/>
          <w:bCs/>
          <w:sz w:val="24"/>
          <w:szCs w:val="24"/>
          <w:lang w:val="sr-Latn-ME"/>
        </w:rPr>
      </w:pPr>
      <w:r w:rsidRPr="00C71758">
        <w:rPr>
          <w:rFonts w:ascii="Times New Roman" w:hAnsi="Times New Roman" w:cs="Times New Roman"/>
          <w:bCs/>
          <w:sz w:val="24"/>
          <w:szCs w:val="24"/>
          <w:lang w:val="sr-Latn-ME"/>
        </w:rPr>
        <w:t xml:space="preserve">3. Fond </w:t>
      </w:r>
      <w:r w:rsidRPr="00C71758">
        <w:rPr>
          <w:rFonts w:ascii="Times New Roman" w:hAnsi="Times New Roman" w:cs="Times New Roman"/>
          <w:bCs/>
          <w:i/>
          <w:sz w:val="24"/>
          <w:szCs w:val="24"/>
          <w:lang w:val="sr-Latn-ME"/>
        </w:rPr>
        <w:t xml:space="preserve">Opština Kotor </w:t>
      </w:r>
      <w:r w:rsidRPr="00C71758">
        <w:rPr>
          <w:rFonts w:ascii="Times New Roman" w:hAnsi="Times New Roman" w:cs="Times New Roman"/>
          <w:bCs/>
          <w:sz w:val="24"/>
          <w:szCs w:val="24"/>
          <w:lang w:val="sr-Latn-ME"/>
        </w:rPr>
        <w:t xml:space="preserve">(OK), 1787-1944. Revizija fonda. </w:t>
      </w:r>
      <w:r w:rsidRPr="00C71758">
        <w:rPr>
          <w:rFonts w:ascii="Times New Roman" w:hAnsi="Times New Roman" w:cs="Times New Roman"/>
          <w:sz w:val="24"/>
          <w:szCs w:val="24"/>
          <w:lang w:val="sr-Latn-ME"/>
        </w:rPr>
        <w:t>[</w:t>
      </w:r>
      <w:r w:rsidRPr="00C71758">
        <w:rPr>
          <w:rFonts w:ascii="Times New Roman" w:hAnsi="Times New Roman" w:cs="Times New Roman"/>
          <w:i/>
          <w:sz w:val="24"/>
          <w:szCs w:val="24"/>
          <w:lang w:val="sr-Latn-ME"/>
        </w:rPr>
        <w:t>nastavak</w:t>
      </w:r>
      <w:r w:rsidRPr="00C71758">
        <w:rPr>
          <w:rFonts w:ascii="Times New Roman" w:hAnsi="Times New Roman" w:cs="Times New Roman"/>
          <w:sz w:val="24"/>
          <w:szCs w:val="24"/>
          <w:lang w:val="sr-Latn-ME"/>
        </w:rPr>
        <w:t>]</w:t>
      </w:r>
    </w:p>
    <w:p w:rsidR="00BF258F" w:rsidRPr="00C71758" w:rsidRDefault="00BF258F" w:rsidP="00BF258F">
      <w:pPr>
        <w:autoSpaceDE w:val="0"/>
        <w:autoSpaceDN w:val="0"/>
        <w:adjustRightInd w:val="0"/>
        <w:jc w:val="both"/>
        <w:rPr>
          <w:rFonts w:ascii="Times New Roman" w:hAnsi="Times New Roman" w:cs="Times New Roman"/>
          <w:bCs/>
          <w:sz w:val="24"/>
          <w:szCs w:val="24"/>
          <w:lang w:val="sr-Latn-ME"/>
        </w:rPr>
      </w:pPr>
      <w:r w:rsidRPr="00C71758">
        <w:rPr>
          <w:rFonts w:ascii="Times New Roman" w:hAnsi="Times New Roman" w:cs="Times New Roman"/>
          <w:bCs/>
          <w:sz w:val="24"/>
          <w:szCs w:val="24"/>
          <w:lang w:val="sr-Latn-ME"/>
        </w:rPr>
        <w:t>- Uporedo sa poslom na reviziji-sređivanju fascikli fonda OK, obavljaće se kontrola i korekcija naučno-obavještajnih sredstava urađenih za ovaj fond i fondove u koje će se umetati po fondovskoj pripadnosti dokumenta iz OK.</w:t>
      </w:r>
    </w:p>
    <w:p w:rsidR="00BF258F" w:rsidRPr="00C71758" w:rsidRDefault="00BF258F" w:rsidP="00BF258F">
      <w:pPr>
        <w:autoSpaceDE w:val="0"/>
        <w:autoSpaceDN w:val="0"/>
        <w:adjustRightInd w:val="0"/>
        <w:jc w:val="both"/>
        <w:rPr>
          <w:rFonts w:ascii="Times New Roman" w:hAnsi="Times New Roman" w:cs="Times New Roman"/>
          <w:bCs/>
          <w:sz w:val="24"/>
          <w:szCs w:val="24"/>
          <w:lang w:val="sr-Latn-ME"/>
        </w:rPr>
      </w:pPr>
      <w:r w:rsidRPr="00C71758">
        <w:rPr>
          <w:rFonts w:ascii="Times New Roman" w:hAnsi="Times New Roman" w:cs="Times New Roman"/>
          <w:bCs/>
          <w:sz w:val="24"/>
          <w:szCs w:val="24"/>
          <w:lang w:val="sr-Latn-ME"/>
        </w:rPr>
        <w:lastRenderedPageBreak/>
        <w:t>- Dopuna postojećih naučno-informativnih sredstava i OK i drugih fondova (analitički indeks, istorijska bilješka) obradom dokumenata koji će biti pripojeni-umetnuti iz građe koja je odvojena tokom sređivanja u Arhivu 1986. god.</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4. Revizija rukopisnih naučno-informativnih sredstava rađenih u Arhivu počev od 1949. godine (prekucavanje oštećenih regesta i kartotečkih listića sa unosom ispravki na osnovu konsultacije sa originalnim manuskriptima). </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 Rukopisna regesta i analitički indeks za fond </w:t>
      </w:r>
      <w:r w:rsidRPr="00C71758">
        <w:rPr>
          <w:rFonts w:ascii="Times New Roman" w:hAnsi="Times New Roman" w:cs="Times New Roman"/>
          <w:i/>
          <w:sz w:val="24"/>
          <w:szCs w:val="24"/>
          <w:lang w:val="sr-Latn-ME"/>
        </w:rPr>
        <w:t xml:space="preserve">Upravno-politički spisi vanrednih providura Mletačke republike u Kotoru </w:t>
      </w:r>
      <w:r w:rsidRPr="00C71758">
        <w:rPr>
          <w:rFonts w:ascii="Times New Roman" w:hAnsi="Times New Roman" w:cs="Times New Roman"/>
          <w:sz w:val="24"/>
          <w:szCs w:val="24"/>
          <w:lang w:val="sr-Latn-ME"/>
        </w:rPr>
        <w:t>(UPM), svežanj br. IV, jezik rukopisnih originala je italijanski, mletački idiom,  [</w:t>
      </w:r>
      <w:r w:rsidRPr="00C71758">
        <w:rPr>
          <w:rFonts w:ascii="Times New Roman" w:hAnsi="Times New Roman" w:cs="Times New Roman"/>
          <w:i/>
          <w:sz w:val="24"/>
          <w:szCs w:val="24"/>
          <w:lang w:val="sr-Latn-ME"/>
        </w:rPr>
        <w:t>nastavak</w:t>
      </w:r>
      <w:r w:rsidRPr="00C71758">
        <w:rPr>
          <w:rFonts w:ascii="Times New Roman" w:hAnsi="Times New Roman" w:cs="Times New Roman"/>
          <w:sz w:val="24"/>
          <w:szCs w:val="24"/>
          <w:lang w:val="sr-Latn-ME"/>
        </w:rPr>
        <w:t xml:space="preserve">] </w:t>
      </w:r>
    </w:p>
    <w:p w:rsidR="00BF258F" w:rsidRPr="00C71758" w:rsidRDefault="00BF258F" w:rsidP="00BF258F">
      <w:pPr>
        <w:jc w:val="both"/>
        <w:rPr>
          <w:rFonts w:ascii="Times New Roman" w:hAnsi="Times New Roman" w:cs="Times New Roman"/>
          <w:b/>
          <w:sz w:val="24"/>
          <w:szCs w:val="24"/>
          <w:lang w:val="sr-Latn-ME"/>
        </w:rPr>
      </w:pPr>
      <w:r w:rsidRPr="00C71758">
        <w:rPr>
          <w:rFonts w:ascii="Times New Roman" w:hAnsi="Times New Roman" w:cs="Times New Roman"/>
          <w:sz w:val="24"/>
          <w:szCs w:val="24"/>
          <w:lang w:val="sr-Latn-ME"/>
        </w:rPr>
        <w:t>(ukupno je 643 regesta; u 2020. god. prekontrolisanao/korigovano/prekucano ukupno 97 reges</w:t>
      </w:r>
      <w:r w:rsidRPr="00C71758">
        <w:rPr>
          <w:rFonts w:ascii="Times New Roman" w:hAnsi="Times New Roman" w:cs="Times New Roman"/>
          <w:b/>
          <w:sz w:val="24"/>
          <w:szCs w:val="24"/>
          <w:lang w:val="sr-Latn-ME"/>
        </w:rPr>
        <w:t xml:space="preserve"> - </w:t>
      </w:r>
      <w:r w:rsidRPr="00C71758">
        <w:rPr>
          <w:rFonts w:ascii="Times New Roman" w:hAnsi="Times New Roman" w:cs="Times New Roman"/>
          <w:color w:val="000000"/>
          <w:sz w:val="24"/>
          <w:szCs w:val="24"/>
          <w:lang w:val="sr-Latn-ME"/>
        </w:rPr>
        <w:t xml:space="preserve">Evidentiranje monografskih publikacija u </w:t>
      </w:r>
      <w:r w:rsidRPr="00C71758">
        <w:rPr>
          <w:rFonts w:ascii="Times New Roman" w:hAnsi="Times New Roman" w:cs="Times New Roman"/>
          <w:i/>
          <w:color w:val="000000"/>
          <w:sz w:val="24"/>
          <w:szCs w:val="24"/>
          <w:lang w:val="sr-Latn-ME"/>
        </w:rPr>
        <w:t>Glavnu knjigu inventara za monografske publikacije</w:t>
      </w:r>
      <w:r w:rsidRPr="00C71758">
        <w:rPr>
          <w:rFonts w:ascii="Times New Roman" w:hAnsi="Times New Roman" w:cs="Times New Roman"/>
          <w:color w:val="000000"/>
          <w:sz w:val="24"/>
          <w:szCs w:val="24"/>
          <w:lang w:val="sr-Latn-ME"/>
        </w:rPr>
        <w:t xml:space="preserve"> (klasifikacija publikacija, pečatiranje, naljepnice, dodjela signatura, i dr.); </w:t>
      </w:r>
    </w:p>
    <w:p w:rsidR="00BF258F" w:rsidRPr="00C71758" w:rsidRDefault="00BF258F" w:rsidP="00BF258F">
      <w:pPr>
        <w:jc w:val="both"/>
        <w:rPr>
          <w:rFonts w:ascii="Times New Roman" w:hAnsi="Times New Roman" w:cs="Times New Roman"/>
          <w:color w:val="000000"/>
          <w:sz w:val="24"/>
          <w:szCs w:val="24"/>
          <w:lang w:val="sr-Latn-ME"/>
        </w:rPr>
      </w:pPr>
      <w:r w:rsidRPr="00C71758">
        <w:rPr>
          <w:rFonts w:ascii="Times New Roman" w:hAnsi="Times New Roman" w:cs="Times New Roman"/>
          <w:b/>
          <w:color w:val="000000"/>
          <w:sz w:val="24"/>
          <w:szCs w:val="24"/>
          <w:lang w:val="sr-Latn-ME"/>
        </w:rPr>
        <w:t xml:space="preserve">- </w:t>
      </w:r>
      <w:r w:rsidRPr="00C71758">
        <w:rPr>
          <w:rFonts w:ascii="Times New Roman" w:hAnsi="Times New Roman" w:cs="Times New Roman"/>
          <w:color w:val="000000"/>
          <w:sz w:val="24"/>
          <w:szCs w:val="24"/>
          <w:lang w:val="sr-Latn-ME"/>
        </w:rPr>
        <w:t xml:space="preserve">Kataloška  obrada monografskih publikacija (evidentiranih u Gl. knjizi inventara za monografske publikacije); </w:t>
      </w:r>
    </w:p>
    <w:p w:rsidR="00BF258F" w:rsidRPr="00C71758" w:rsidRDefault="00BF258F" w:rsidP="00BF258F">
      <w:pPr>
        <w:jc w:val="both"/>
        <w:rPr>
          <w:rFonts w:ascii="Times New Roman" w:eastAsia="Calibri" w:hAnsi="Times New Roman" w:cs="Times New Roman"/>
          <w:color w:val="000000"/>
          <w:sz w:val="24"/>
          <w:szCs w:val="24"/>
          <w:lang w:val="sr-Latn-ME"/>
        </w:rPr>
      </w:pPr>
      <w:r w:rsidRPr="00C71758">
        <w:rPr>
          <w:rFonts w:ascii="Times New Roman" w:hAnsi="Times New Roman" w:cs="Times New Roman"/>
          <w:color w:val="000000"/>
          <w:sz w:val="24"/>
          <w:szCs w:val="24"/>
          <w:lang w:val="sr-Latn-ME"/>
        </w:rPr>
        <w:t xml:space="preserve">- sređivanje (razvrstavanje po naslovima i godištima serijskih izdanja, inventarisanje i signiranje); - kataloška obrada serijskih izdanja (prethodno evidentiranih u </w:t>
      </w:r>
      <w:r w:rsidRPr="00C71758">
        <w:rPr>
          <w:rFonts w:ascii="Times New Roman" w:hAnsi="Times New Roman" w:cs="Times New Roman"/>
          <w:i/>
          <w:color w:val="000000"/>
          <w:sz w:val="24"/>
          <w:szCs w:val="24"/>
          <w:lang w:val="sr-Latn-ME"/>
        </w:rPr>
        <w:t>Glavnoj knjizi inventara za serijska izdanja</w:t>
      </w:r>
      <w:r w:rsidRPr="00C71758">
        <w:rPr>
          <w:rFonts w:ascii="Times New Roman" w:hAnsi="Times New Roman" w:cs="Times New Roman"/>
          <w:color w:val="000000"/>
          <w:sz w:val="24"/>
          <w:szCs w:val="24"/>
          <w:lang w:val="sr-Latn-ME"/>
        </w:rPr>
        <w:t xml:space="preserve">). </w:t>
      </w:r>
      <w:r w:rsidRPr="00C71758">
        <w:rPr>
          <w:rFonts w:ascii="Times New Roman" w:eastAsia="Calibri" w:hAnsi="Times New Roman" w:cs="Times New Roman"/>
          <w:color w:val="000000"/>
          <w:sz w:val="24"/>
          <w:szCs w:val="24"/>
          <w:lang w:val="sr-Latn-ME"/>
        </w:rPr>
        <w:t xml:space="preserve"> </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 Rad sa istraživačima/korisnicima arhivske građe i bibiotečkog materija</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Rad sa istraživačima arhivske građe i bibliotečkog materijala (u Čitaonici arhiva, istraživanje i dostavljanje podataka u pismenoj formi po zahtjevima dostavljenim elektronskom i običnom poštom, kao i telefonski).</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 Rad sa korisnicima arhivske građe (katastarska i sudska građa u dokazne svrhe). Pronalaženje dokumenata u elektronskoj bazi i u depoima po zahtjevima, elektronska i dr. obrada dokumenata (skeniranje, elektronska obrada, štampanje i ovjera arhivske građe na zahtjev korisnika/istraživača za izdavanje kopija dokumenata). </w:t>
      </w:r>
    </w:p>
    <w:p w:rsidR="00BF258F" w:rsidRPr="00C71758" w:rsidRDefault="00BF258F" w:rsidP="00BF258F">
      <w:pPr>
        <w:tabs>
          <w:tab w:val="left" w:pos="351"/>
          <w:tab w:val="left" w:pos="514"/>
        </w:tabs>
        <w:jc w:val="both"/>
        <w:rPr>
          <w:rFonts w:ascii="Times New Roman" w:hAnsi="Times New Roman" w:cs="Times New Roman"/>
          <w:sz w:val="24"/>
          <w:szCs w:val="24"/>
          <w:lang w:val="sr-Latn-ME"/>
        </w:rPr>
      </w:pPr>
      <w:r w:rsidRPr="00C71758">
        <w:rPr>
          <w:rFonts w:ascii="Times New Roman" w:hAnsi="Times New Roman" w:cs="Times New Roman"/>
          <w:b/>
          <w:sz w:val="24"/>
          <w:szCs w:val="24"/>
          <w:lang w:val="sr-Latn-ME"/>
        </w:rPr>
        <w:t xml:space="preserve">- </w:t>
      </w:r>
      <w:r w:rsidRPr="00C71758">
        <w:rPr>
          <w:rFonts w:ascii="Times New Roman" w:hAnsi="Times New Roman" w:cs="Times New Roman"/>
          <w:sz w:val="24"/>
          <w:szCs w:val="24"/>
          <w:lang w:val="sr-Latn-ME"/>
        </w:rPr>
        <w:t>Rad sa korisnicima u dokazne svrhe tokom uvida u arhivsku građu.</w:t>
      </w:r>
    </w:p>
    <w:p w:rsidR="00BF258F" w:rsidRPr="00C71758" w:rsidRDefault="00BF258F" w:rsidP="00BF258F">
      <w:pPr>
        <w:tabs>
          <w:tab w:val="left" w:pos="351"/>
          <w:tab w:val="left" w:pos="514"/>
        </w:tabs>
        <w:jc w:val="both"/>
        <w:rPr>
          <w:rFonts w:ascii="Times New Roman" w:hAnsi="Times New Roman" w:cs="Times New Roman"/>
          <w:sz w:val="24"/>
          <w:szCs w:val="24"/>
          <w:lang w:val="sr-Latn-ME"/>
        </w:rPr>
      </w:pPr>
      <w:r w:rsidRPr="00C71758">
        <w:rPr>
          <w:rFonts w:ascii="Times New Roman" w:hAnsi="Times New Roman" w:cs="Times New Roman"/>
          <w:b/>
          <w:sz w:val="24"/>
          <w:szCs w:val="24"/>
          <w:lang w:val="sr-Latn-ME"/>
        </w:rPr>
        <w:t xml:space="preserve">- </w:t>
      </w:r>
      <w:r w:rsidRPr="00C71758">
        <w:rPr>
          <w:rFonts w:ascii="Times New Roman" w:hAnsi="Times New Roman" w:cs="Times New Roman"/>
          <w:sz w:val="24"/>
          <w:szCs w:val="24"/>
          <w:lang w:val="sr-Latn-ME"/>
        </w:rPr>
        <w:t>Dnevno vođenje nekoliko vrsta evidencija o istraživačima i korisnicima,</w:t>
      </w:r>
      <w:r w:rsidRPr="00C71758">
        <w:rPr>
          <w:rFonts w:ascii="Times New Roman" w:hAnsi="Times New Roman" w:cs="Times New Roman"/>
          <w:b/>
          <w:sz w:val="24"/>
          <w:szCs w:val="24"/>
          <w:lang w:val="sr-Latn-ME"/>
        </w:rPr>
        <w:t xml:space="preserve"> </w:t>
      </w:r>
      <w:r w:rsidRPr="00C71758">
        <w:rPr>
          <w:rFonts w:ascii="Times New Roman" w:hAnsi="Times New Roman" w:cs="Times New Roman"/>
          <w:sz w:val="24"/>
          <w:szCs w:val="24"/>
          <w:lang w:val="sr-Latn-ME"/>
        </w:rPr>
        <w:t>po kategorijama kako je to prikazano u zbirnom godišnjem izvještaju o radu.</w:t>
      </w:r>
    </w:p>
    <w:p w:rsidR="00BF258F" w:rsidRPr="00C71758" w:rsidRDefault="00BF258F" w:rsidP="00BF258F">
      <w:pPr>
        <w:tabs>
          <w:tab w:val="left" w:pos="351"/>
          <w:tab w:val="left" w:pos="514"/>
        </w:tabs>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Skeniranje/snimanje arhivske građe i kopiranje bibliotečke građe na zahtjev istraživača, i drugi poslovi.</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 Rad sa imaocima arhivske  građe u ličnom vasništvu</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b/>
          <w:sz w:val="24"/>
          <w:szCs w:val="24"/>
          <w:lang w:val="sr-Latn-ME"/>
        </w:rPr>
        <w:lastRenderedPageBreak/>
        <w:t xml:space="preserve">- </w:t>
      </w:r>
      <w:r w:rsidRPr="00C71758">
        <w:rPr>
          <w:rFonts w:ascii="Times New Roman" w:hAnsi="Times New Roman" w:cs="Times New Roman"/>
          <w:sz w:val="24"/>
          <w:szCs w:val="24"/>
          <w:lang w:val="sr-Latn-ME"/>
        </w:rPr>
        <w:t>Kontakti sa imaocima, popis imaoca sa kojima je obavljen kontakt, dosije imaoca, zapisnici o pregledu, primopredaji arh. građe i dr.</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Izrada naučnih/stručnih radova za razne skupove ili za publikovanje, u zemlji i inostranstvu, učešće u raznim izložbama kulturne baštine, i dr.</w:t>
      </w:r>
    </w:p>
    <w:p w:rsidR="00BF258F" w:rsidRPr="00C71758" w:rsidRDefault="00BF258F" w:rsidP="00BF258F">
      <w:pPr>
        <w:jc w:val="both"/>
        <w:rPr>
          <w:rFonts w:ascii="Times New Roman" w:hAnsi="Times New Roman" w:cs="Times New Roman"/>
          <w:b/>
          <w:sz w:val="24"/>
          <w:szCs w:val="24"/>
          <w:lang w:val="sr-Latn-ME"/>
        </w:rPr>
      </w:pPr>
      <w:r w:rsidRPr="00C71758">
        <w:rPr>
          <w:rFonts w:ascii="Times New Roman" w:hAnsi="Times New Roman" w:cs="Times New Roman"/>
          <w:sz w:val="24"/>
          <w:szCs w:val="24"/>
          <w:lang w:val="sr-Latn-ME"/>
        </w:rPr>
        <w:t>- Naučno-stručni rad za konferenciju Međunarodni arhivski dan u Trstu, 2021.</w:t>
      </w:r>
      <w:r w:rsidRPr="00C71758">
        <w:rPr>
          <w:rFonts w:ascii="Times New Roman" w:hAnsi="Times New Roman" w:cs="Times New Roman"/>
          <w:b/>
          <w:sz w:val="24"/>
          <w:szCs w:val="24"/>
          <w:lang w:val="sr-Latn-ME"/>
        </w:rPr>
        <w:t xml:space="preserve"> </w:t>
      </w:r>
    </w:p>
    <w:p w:rsidR="00BF258F" w:rsidRPr="00C71758" w:rsidRDefault="00BF258F" w:rsidP="00BF258F">
      <w:pPr>
        <w:jc w:val="both"/>
        <w:rPr>
          <w:rFonts w:ascii="Times New Roman" w:hAnsi="Times New Roman" w:cs="Times New Roman"/>
          <w:sz w:val="24"/>
          <w:szCs w:val="24"/>
          <w:lang w:val="sr-Latn-ME"/>
        </w:rPr>
      </w:pPr>
      <w:r w:rsidRPr="00C71758">
        <w:rPr>
          <w:rFonts w:ascii="Times New Roman" w:hAnsi="Times New Roman" w:cs="Times New Roman"/>
          <w:b/>
          <w:sz w:val="24"/>
          <w:szCs w:val="24"/>
          <w:lang w:val="sr-Latn-ME"/>
        </w:rPr>
        <w:t xml:space="preserve">- </w:t>
      </w:r>
      <w:r w:rsidRPr="00C71758">
        <w:rPr>
          <w:rFonts w:ascii="Times New Roman" w:hAnsi="Times New Roman" w:cs="Times New Roman"/>
          <w:sz w:val="24"/>
          <w:szCs w:val="24"/>
          <w:lang w:val="sr-Latn-ME"/>
        </w:rPr>
        <w:t>Članci u raznim stručnim i naučnim časopisima, u zemlji i inostranstvu.</w:t>
      </w:r>
    </w:p>
    <w:p w:rsidR="00BF258F" w:rsidRPr="00C71758" w:rsidRDefault="00BF258F" w:rsidP="00BF258F">
      <w:pPr>
        <w:jc w:val="both"/>
        <w:rPr>
          <w:rFonts w:ascii="Times New Roman" w:hAnsi="Times New Roman" w:cs="Times New Roman"/>
          <w:i/>
          <w:sz w:val="24"/>
          <w:szCs w:val="24"/>
          <w:lang w:val="sr-Latn-ME"/>
        </w:rPr>
      </w:pPr>
      <w:r w:rsidRPr="00C71758">
        <w:rPr>
          <w:rFonts w:ascii="Times New Roman" w:hAnsi="Times New Roman" w:cs="Times New Roman"/>
          <w:sz w:val="24"/>
          <w:szCs w:val="24"/>
          <w:lang w:val="sr-Latn-ME"/>
        </w:rPr>
        <w:t>- Referati, saopštenja, stručno-naučni tekstovi, tekstovi za medije, i sl., prema pozivima za učešće.</w:t>
      </w:r>
    </w:p>
    <w:p w:rsidR="00BF258F" w:rsidRPr="00C71758" w:rsidRDefault="00BF258F" w:rsidP="003D3BF6">
      <w:pPr>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4. Odsjek za sređivanje i obradu arhivske građe novi period- od 1945. Cetinje</w:t>
      </w:r>
      <w:r w:rsidRPr="00C71758">
        <w:rPr>
          <w:rFonts w:ascii="Times New Roman" w:eastAsia="Times New Roman" w:hAnsi="Times New Roman" w:cs="Times New Roman"/>
          <w:sz w:val="24"/>
          <w:szCs w:val="24"/>
          <w:lang w:val="sr-Latn-ME"/>
        </w:rPr>
        <w:t xml:space="preserve">   </w:t>
      </w: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r w:rsidRPr="00C71758">
        <w:rPr>
          <w:rFonts w:ascii="Times New Roman" w:eastAsia="Times New Roman" w:hAnsi="Times New Roman" w:cs="Times New Roman"/>
          <w:sz w:val="24"/>
          <w:szCs w:val="24"/>
          <w:lang w:val="sr-Latn-ME"/>
        </w:rPr>
        <w:t xml:space="preserve">   U Arhivskom odsjeku za sređivanje i obradu arhivske građe od 1945. godine u toku 2021. godine biće odrađeni sljedeći stručni arhivistički poslovi:</w:t>
      </w: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r w:rsidRPr="00C71758">
        <w:rPr>
          <w:rFonts w:ascii="Times New Roman" w:eastAsia="Times New Roman" w:hAnsi="Times New Roman" w:cs="Times New Roman"/>
          <w:sz w:val="24"/>
          <w:szCs w:val="24"/>
          <w:lang w:val="sr-Latn-ME"/>
        </w:rPr>
        <w:t xml:space="preserve">       Nastaviće se sa radom na sistematizaciji arhivske građe fonda Izvršno vijeće SRCG koji broji 1616 fascikli i 172 pomoćnih fondovskih knjiga.</w:t>
      </w: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r w:rsidRPr="00C71758">
        <w:rPr>
          <w:rFonts w:ascii="Times New Roman" w:eastAsia="Times New Roman" w:hAnsi="Times New Roman" w:cs="Times New Roman"/>
          <w:sz w:val="24"/>
          <w:szCs w:val="24"/>
          <w:lang w:val="sr-Latn-ME"/>
        </w:rPr>
        <w:t xml:space="preserve">       Takođe, nastaviće se poslovi klasifikacije arhivske građe fonda Ministarstvo narodnog zdravlja i socijalne politike NRCG (1945-1951);1945-1951: knj.111 f. 124. </w:t>
      </w: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r w:rsidRPr="00C71758">
        <w:rPr>
          <w:rFonts w:ascii="Times New Roman" w:eastAsia="Times New Roman" w:hAnsi="Times New Roman" w:cs="Times New Roman"/>
          <w:sz w:val="24"/>
          <w:szCs w:val="24"/>
          <w:lang w:val="sr-Latn-ME"/>
        </w:rPr>
        <w:t xml:space="preserve">       U skaladu sa smjernicama datim u dopisu DA 01-158/1 nastaviće se revizija fonda Ministarstvo prosvjete.</w:t>
      </w: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r w:rsidRPr="00C71758">
        <w:rPr>
          <w:rFonts w:ascii="Times New Roman" w:eastAsia="Times New Roman" w:hAnsi="Times New Roman" w:cs="Times New Roman"/>
          <w:sz w:val="24"/>
          <w:szCs w:val="24"/>
          <w:lang w:val="sr-Latn-ME"/>
        </w:rPr>
        <w:t xml:space="preserve">       Nastaviće se poslovi na popisivanju i izlučivanju bezvrijednog registraturskog materijala  arhivskog fonda Državno preduzeće za održavanje i opravku puteva (1947-1951);1947-1964: knj.20, f.97. Posloviće se obavljati shodno Listi kategorija.</w:t>
      </w: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r w:rsidRPr="00C71758">
        <w:rPr>
          <w:rFonts w:ascii="Times New Roman" w:eastAsia="Times New Roman" w:hAnsi="Times New Roman" w:cs="Times New Roman"/>
          <w:sz w:val="24"/>
          <w:szCs w:val="24"/>
          <w:lang w:val="sr-Latn-ME"/>
        </w:rPr>
        <w:t xml:space="preserve">        U toku 2021. g. vršiće se klasifikacija građa arhivskog fonda Ministarstvo pravosuđa NRCG (1945-1953) knj.38, f. 33. Nakon toga otpočeće rad na  sistematizaciji  navedenog  fonda.</w:t>
      </w: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r w:rsidRPr="00C71758">
        <w:rPr>
          <w:rFonts w:ascii="Times New Roman" w:eastAsia="Times New Roman" w:hAnsi="Times New Roman" w:cs="Times New Roman"/>
          <w:sz w:val="24"/>
          <w:szCs w:val="24"/>
          <w:lang w:val="sr-Latn-ME"/>
        </w:rPr>
        <w:t xml:space="preserve">        Planiramo i klasifikaciju fonda Ministarstvo građevina NRCG 1945-1951 koji sadrži 46 pomoćnih fondovskih knjiga i 65 fascikli građe. U planu je izrada Liste kategorija registraturske građe za navedeni fond. Nakon usvajanja Liste otpočelo bi izlučivanje po Listi.</w:t>
      </w:r>
    </w:p>
    <w:p w:rsidR="00BF258F" w:rsidRPr="00C71758" w:rsidRDefault="00BF258F" w:rsidP="00BF258F">
      <w:pPr>
        <w:spacing w:after="0" w:line="240" w:lineRule="auto"/>
        <w:jc w:val="both"/>
        <w:rPr>
          <w:rFonts w:ascii="Times New Roman" w:eastAsia="Times New Roman" w:hAnsi="Times New Roman" w:cs="Times New Roman"/>
          <w:sz w:val="24"/>
          <w:szCs w:val="24"/>
          <w:lang w:val="sr-Latn-ME"/>
        </w:rPr>
      </w:pPr>
      <w:r w:rsidRPr="00C71758">
        <w:rPr>
          <w:rFonts w:ascii="Times New Roman" w:eastAsia="Times New Roman" w:hAnsi="Times New Roman" w:cs="Times New Roman"/>
          <w:sz w:val="24"/>
          <w:szCs w:val="24"/>
          <w:lang w:val="sr-Latn-ME"/>
        </w:rPr>
        <w:t xml:space="preserve">         U Arhivskom odsjeku će se obavljati i drugi poslovi koji su neophodni za  funkcionisanje  Odsjeka. Takođe, obavljaće se i  poslovi  kojima bi Odsjek uzeo učešća u  projektima Arhiva u narednoj godini.</w:t>
      </w:r>
    </w:p>
    <w:p w:rsidR="00BF258F" w:rsidRPr="00C71758" w:rsidRDefault="00BF258F" w:rsidP="00BF258F">
      <w:pPr>
        <w:spacing w:after="0"/>
        <w:rPr>
          <w:rFonts w:ascii="Times New Roman" w:hAnsi="Times New Roman" w:cs="Times New Roman"/>
          <w:sz w:val="24"/>
          <w:szCs w:val="24"/>
          <w:lang w:val="sr-Latn-ME"/>
        </w:rPr>
      </w:pPr>
    </w:p>
    <w:p w:rsidR="00BF258F" w:rsidRPr="00C71758" w:rsidRDefault="00BF258F" w:rsidP="00BF258F">
      <w:pPr>
        <w:spacing w:after="0"/>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5. Odsjek za istoriju radničkog pokreta - Podgorica</w:t>
      </w:r>
    </w:p>
    <w:p w:rsidR="00BF258F" w:rsidRPr="00C71758" w:rsidRDefault="00BF258F" w:rsidP="00BF258F">
      <w:pPr>
        <w:spacing w:after="0"/>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ab/>
      </w:r>
      <w:r w:rsidRPr="00C71758">
        <w:rPr>
          <w:rFonts w:ascii="Times New Roman" w:hAnsi="Times New Roman" w:cs="Times New Roman"/>
          <w:b/>
          <w:sz w:val="24"/>
          <w:szCs w:val="24"/>
          <w:lang w:val="sr-Latn-ME"/>
        </w:rPr>
        <w:tab/>
      </w:r>
      <w:r w:rsidRPr="00C71758">
        <w:rPr>
          <w:rFonts w:ascii="Times New Roman" w:hAnsi="Times New Roman" w:cs="Times New Roman"/>
          <w:b/>
          <w:sz w:val="24"/>
          <w:szCs w:val="24"/>
          <w:lang w:val="sr-Latn-ME"/>
        </w:rPr>
        <w:tab/>
      </w:r>
      <w:r w:rsidRPr="00C71758">
        <w:rPr>
          <w:rFonts w:ascii="Times New Roman" w:hAnsi="Times New Roman" w:cs="Times New Roman"/>
          <w:b/>
          <w:sz w:val="24"/>
          <w:szCs w:val="24"/>
          <w:lang w:val="sr-Latn-ME"/>
        </w:rPr>
        <w:tab/>
      </w:r>
      <w:r w:rsidRPr="00C71758">
        <w:rPr>
          <w:rFonts w:ascii="Times New Roman" w:hAnsi="Times New Roman" w:cs="Times New Roman"/>
          <w:b/>
          <w:sz w:val="24"/>
          <w:szCs w:val="24"/>
          <w:lang w:val="sr-Latn-ME"/>
        </w:rPr>
        <w:tab/>
      </w:r>
      <w:r w:rsidRPr="00C71758">
        <w:rPr>
          <w:rFonts w:ascii="Times New Roman" w:hAnsi="Times New Roman" w:cs="Times New Roman"/>
          <w:b/>
          <w:sz w:val="24"/>
          <w:szCs w:val="24"/>
          <w:lang w:val="sr-Latn-ME"/>
        </w:rPr>
        <w:tab/>
      </w:r>
      <w:r w:rsidRPr="00C71758">
        <w:rPr>
          <w:rFonts w:ascii="Times New Roman" w:hAnsi="Times New Roman" w:cs="Times New Roman"/>
          <w:b/>
          <w:sz w:val="24"/>
          <w:szCs w:val="24"/>
          <w:lang w:val="sr-Latn-ME"/>
        </w:rPr>
        <w:tab/>
      </w:r>
      <w:r w:rsidRPr="00C71758">
        <w:rPr>
          <w:rFonts w:ascii="Times New Roman" w:hAnsi="Times New Roman" w:cs="Times New Roman"/>
          <w:b/>
          <w:sz w:val="24"/>
          <w:szCs w:val="24"/>
          <w:lang w:val="sr-Latn-ME"/>
        </w:rPr>
        <w:tab/>
      </w:r>
    </w:p>
    <w:p w:rsidR="00BF258F" w:rsidRPr="00C71758" w:rsidRDefault="00BF258F" w:rsidP="00BF258F">
      <w:pPr>
        <w:rPr>
          <w:rFonts w:ascii="Times New Roman" w:hAnsi="Times New Roman" w:cs="Times New Roman"/>
          <w:sz w:val="24"/>
          <w:szCs w:val="24"/>
          <w:lang w:val="sr-Latn-ME"/>
        </w:rPr>
      </w:pPr>
      <w:r w:rsidRPr="00C71758">
        <w:rPr>
          <w:rFonts w:ascii="Times New Roman" w:hAnsi="Times New Roman" w:cs="Times New Roman"/>
          <w:sz w:val="24"/>
          <w:szCs w:val="24"/>
          <w:lang w:val="sr-Latn-ME"/>
        </w:rPr>
        <w:t>U ovom Odsjeku planiraju se sledeći poslovi:</w:t>
      </w:r>
    </w:p>
    <w:p w:rsidR="00BF258F" w:rsidRPr="00C71758" w:rsidRDefault="00BF258F" w:rsidP="00BF258F">
      <w:pPr>
        <w:pStyle w:val="ListParagraph"/>
        <w:numPr>
          <w:ilvl w:val="0"/>
          <w:numId w:val="37"/>
        </w:numPr>
        <w:spacing w:after="160" w:line="252" w:lineRule="auto"/>
        <w:rPr>
          <w:rFonts w:ascii="Times New Roman" w:hAnsi="Times New Roman"/>
          <w:sz w:val="24"/>
          <w:szCs w:val="24"/>
          <w:lang w:val="sr-Latn-ME"/>
        </w:rPr>
      </w:pPr>
      <w:r w:rsidRPr="00C71758">
        <w:rPr>
          <w:rFonts w:ascii="Times New Roman" w:hAnsi="Times New Roman"/>
          <w:sz w:val="24"/>
          <w:szCs w:val="24"/>
          <w:lang w:val="sr-Latn-ME"/>
        </w:rPr>
        <w:t>Nakon okončanog rada na prvoj knjizi Zbornik dokumenata- OK KPJ Kolašin, 1941-1943., koja će se predati na pripremu za štampu, nastaviće se rad na izradi druge knjige Zbornika dokumenata OKKPJ Kolašin 1943-1945. godina.</w:t>
      </w:r>
    </w:p>
    <w:p w:rsidR="00BF258F" w:rsidRPr="00C71758" w:rsidRDefault="00BF258F" w:rsidP="00BF258F">
      <w:pPr>
        <w:pStyle w:val="ListParagraph"/>
        <w:numPr>
          <w:ilvl w:val="0"/>
          <w:numId w:val="37"/>
        </w:numPr>
        <w:spacing w:after="160" w:line="252" w:lineRule="auto"/>
        <w:rPr>
          <w:rFonts w:ascii="Times New Roman" w:hAnsi="Times New Roman"/>
          <w:sz w:val="24"/>
          <w:szCs w:val="24"/>
          <w:lang w:val="sr-Latn-ME"/>
        </w:rPr>
      </w:pPr>
      <w:r w:rsidRPr="00C71758">
        <w:rPr>
          <w:rFonts w:ascii="Times New Roman" w:hAnsi="Times New Roman"/>
          <w:sz w:val="24"/>
          <w:szCs w:val="24"/>
          <w:lang w:val="sr-Latn-ME"/>
        </w:rPr>
        <w:t>Kako se vršenjem revizije fonda CKSK CG ukazala potreba za dopunom određenog broja unutrašnjih lista, to će započeti rad na ovom poslu u protekloj godini biti nastavljen i tokom 2021.god.</w:t>
      </w:r>
    </w:p>
    <w:p w:rsidR="00BF258F" w:rsidRPr="00C71758" w:rsidRDefault="00BF258F" w:rsidP="00BF258F">
      <w:pPr>
        <w:pStyle w:val="ListParagraph"/>
        <w:numPr>
          <w:ilvl w:val="0"/>
          <w:numId w:val="37"/>
        </w:numPr>
        <w:spacing w:after="160" w:line="252" w:lineRule="auto"/>
        <w:rPr>
          <w:rFonts w:ascii="Times New Roman" w:hAnsi="Times New Roman"/>
          <w:sz w:val="24"/>
          <w:szCs w:val="24"/>
          <w:lang w:val="sr-Latn-ME"/>
        </w:rPr>
      </w:pPr>
      <w:r w:rsidRPr="00C71758">
        <w:rPr>
          <w:rFonts w:ascii="Times New Roman" w:hAnsi="Times New Roman"/>
          <w:sz w:val="24"/>
          <w:szCs w:val="24"/>
          <w:lang w:val="sr-Latn-ME"/>
        </w:rPr>
        <w:t>Nataviće se rad na izradi topografskog pokazivača (konačna verzija za  depoe I, II i III)</w:t>
      </w:r>
    </w:p>
    <w:p w:rsidR="00BF258F" w:rsidRPr="00C71758" w:rsidRDefault="00BF258F" w:rsidP="00BF258F">
      <w:pPr>
        <w:pStyle w:val="ListParagraph"/>
        <w:numPr>
          <w:ilvl w:val="0"/>
          <w:numId w:val="37"/>
        </w:numPr>
        <w:spacing w:after="160" w:line="252" w:lineRule="auto"/>
        <w:rPr>
          <w:rFonts w:ascii="Times New Roman" w:hAnsi="Times New Roman"/>
          <w:sz w:val="24"/>
          <w:szCs w:val="24"/>
          <w:lang w:val="sr-Latn-ME"/>
        </w:rPr>
      </w:pPr>
      <w:r w:rsidRPr="00C71758">
        <w:rPr>
          <w:rFonts w:ascii="Times New Roman" w:hAnsi="Times New Roman"/>
          <w:sz w:val="24"/>
          <w:szCs w:val="24"/>
          <w:lang w:val="sr-Latn-ME"/>
        </w:rPr>
        <w:lastRenderedPageBreak/>
        <w:t>Nastaviće se rad na sređivanju fonda Istorijski institut Crne Gore</w:t>
      </w:r>
    </w:p>
    <w:p w:rsidR="00BF258F" w:rsidRPr="00C71758" w:rsidRDefault="00BF258F" w:rsidP="00BF258F">
      <w:pPr>
        <w:pStyle w:val="ListParagraph"/>
        <w:numPr>
          <w:ilvl w:val="0"/>
          <w:numId w:val="37"/>
        </w:numPr>
        <w:spacing w:after="160" w:line="252" w:lineRule="auto"/>
        <w:rPr>
          <w:rFonts w:ascii="Times New Roman" w:hAnsi="Times New Roman"/>
          <w:sz w:val="24"/>
          <w:szCs w:val="24"/>
          <w:lang w:val="sr-Latn-ME"/>
        </w:rPr>
      </w:pPr>
      <w:r w:rsidRPr="00C71758">
        <w:rPr>
          <w:rFonts w:ascii="Times New Roman" w:hAnsi="Times New Roman"/>
          <w:sz w:val="24"/>
          <w:szCs w:val="24"/>
          <w:lang w:val="sr-Latn-ME"/>
        </w:rPr>
        <w:t xml:space="preserve">Nastaviće se rad na prikupljanju podataka za izradu naučno i na </w:t>
      </w:r>
    </w:p>
    <w:p w:rsidR="00BF258F" w:rsidRPr="00C71758" w:rsidRDefault="00BF258F" w:rsidP="00BF258F">
      <w:pPr>
        <w:pStyle w:val="ListParagraph"/>
        <w:numPr>
          <w:ilvl w:val="0"/>
          <w:numId w:val="37"/>
        </w:numPr>
        <w:spacing w:after="160" w:line="252" w:lineRule="auto"/>
        <w:rPr>
          <w:rFonts w:ascii="Times New Roman" w:hAnsi="Times New Roman"/>
          <w:sz w:val="24"/>
          <w:szCs w:val="24"/>
          <w:lang w:val="sr-Latn-ME"/>
        </w:rPr>
      </w:pPr>
      <w:r w:rsidRPr="00C71758">
        <w:rPr>
          <w:rFonts w:ascii="Times New Roman" w:hAnsi="Times New Roman"/>
          <w:sz w:val="24"/>
          <w:szCs w:val="24"/>
          <w:lang w:val="sr-Latn-ME"/>
        </w:rPr>
        <w:t>Nakon izvršenog uvida u građu arhivskog fonda Pruga Nikšić – Titograd, otpočeće rad na njegovom arhivističkom  sređivanju.</w:t>
      </w:r>
    </w:p>
    <w:p w:rsidR="00BF258F" w:rsidRPr="00C71758" w:rsidRDefault="00BF258F" w:rsidP="00BF258F">
      <w:pPr>
        <w:pStyle w:val="ListParagraph"/>
        <w:numPr>
          <w:ilvl w:val="0"/>
          <w:numId w:val="37"/>
        </w:numPr>
        <w:spacing w:after="160" w:line="252" w:lineRule="auto"/>
        <w:rPr>
          <w:rFonts w:ascii="Times New Roman" w:hAnsi="Times New Roman"/>
          <w:sz w:val="24"/>
          <w:szCs w:val="24"/>
          <w:lang w:val="sr-Latn-ME"/>
        </w:rPr>
      </w:pPr>
      <w:r w:rsidRPr="00C71758">
        <w:rPr>
          <w:rFonts w:ascii="Times New Roman" w:hAnsi="Times New Roman"/>
          <w:sz w:val="24"/>
          <w:szCs w:val="24"/>
          <w:lang w:val="sr-Latn-ME"/>
        </w:rPr>
        <w:t>Nastaviće se rad na sređivanju i obradi knjiga u depoima I i II (lijepljenje i ispisivanje novih etiketa)</w:t>
      </w:r>
    </w:p>
    <w:p w:rsidR="00BF258F" w:rsidRPr="00C71758" w:rsidRDefault="00BF258F" w:rsidP="00BF258F">
      <w:pPr>
        <w:spacing w:after="160" w:line="252" w:lineRule="auto"/>
        <w:ind w:left="360"/>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8.Uredno će se voditi obavezne evidecije o arhivskoj građi koje se vode u ovom Odsjeku.</w:t>
      </w:r>
    </w:p>
    <w:p w:rsidR="007D02C3" w:rsidRPr="00C71758" w:rsidRDefault="00BF258F" w:rsidP="00BF258F">
      <w:p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ME"/>
        </w:rPr>
        <w:t>9. Odvijaće se redovno poslovi u vezi korišečenja arhivske građe u čitaonici shodno važećim propisima , odnosno uredno odgovarat na zahtejeve stranaka dostavljenih redovnom ili elektronskom poštom.</w:t>
      </w:r>
    </w:p>
    <w:p w:rsidR="00636B5C" w:rsidRPr="00C71758" w:rsidRDefault="00636B5C" w:rsidP="00636B5C">
      <w:pPr>
        <w:spacing w:after="0" w:line="240" w:lineRule="auto"/>
        <w:jc w:val="both"/>
        <w:rPr>
          <w:rFonts w:ascii="Times New Roman" w:hAnsi="Times New Roman" w:cs="Times New Roman"/>
          <w:sz w:val="24"/>
          <w:szCs w:val="24"/>
          <w:lang w:val="sr-Latn-ME"/>
        </w:rPr>
      </w:pPr>
    </w:p>
    <w:p w:rsidR="00316FB6" w:rsidRPr="00C71758" w:rsidRDefault="00316FB6" w:rsidP="000C5577">
      <w:pPr>
        <w:spacing w:after="0"/>
        <w:ind w:firstLine="720"/>
        <w:rPr>
          <w:rFonts w:ascii="Times New Roman" w:hAnsi="Times New Roman" w:cs="Times New Roman"/>
          <w:sz w:val="24"/>
          <w:szCs w:val="24"/>
          <w:lang w:val="sr-Latn-ME"/>
        </w:rPr>
      </w:pPr>
    </w:p>
    <w:p w:rsidR="0040142D" w:rsidRPr="00C71758" w:rsidRDefault="008A72D2" w:rsidP="000C5577">
      <w:pPr>
        <w:spacing w:after="0" w:line="240" w:lineRule="auto"/>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II</w:t>
      </w:r>
      <w:r w:rsidRPr="00C71758">
        <w:rPr>
          <w:rFonts w:ascii="Times New Roman" w:hAnsi="Times New Roman" w:cs="Times New Roman"/>
          <w:sz w:val="24"/>
          <w:szCs w:val="24"/>
          <w:lang w:val="sr-Latn-ME"/>
        </w:rPr>
        <w:t xml:space="preserve">    </w:t>
      </w:r>
      <w:r w:rsidRPr="00C71758">
        <w:rPr>
          <w:rFonts w:ascii="Times New Roman" w:hAnsi="Times New Roman" w:cs="Times New Roman"/>
          <w:b/>
          <w:sz w:val="24"/>
          <w:szCs w:val="24"/>
          <w:lang w:val="sr-Latn-ME"/>
        </w:rPr>
        <w:t xml:space="preserve">SEKTOR ZA ARHIVSKU GRAĐU STVARALACA OD ZNAČAJA ZA JEDINICE </w:t>
      </w:r>
      <w:r w:rsidR="0040142D" w:rsidRPr="00C71758">
        <w:rPr>
          <w:rFonts w:ascii="Times New Roman" w:hAnsi="Times New Roman" w:cs="Times New Roman"/>
          <w:b/>
          <w:sz w:val="24"/>
          <w:szCs w:val="24"/>
          <w:lang w:val="sr-Latn-ME"/>
        </w:rPr>
        <w:t xml:space="preserve">    </w:t>
      </w:r>
    </w:p>
    <w:p w:rsidR="008A72D2" w:rsidRPr="00C71758" w:rsidRDefault="0040142D" w:rsidP="000C5577">
      <w:pPr>
        <w:spacing w:after="0" w:line="240" w:lineRule="auto"/>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 xml:space="preserve">       </w:t>
      </w:r>
      <w:r w:rsidR="008A72D2" w:rsidRPr="00C71758">
        <w:rPr>
          <w:rFonts w:ascii="Times New Roman" w:hAnsi="Times New Roman" w:cs="Times New Roman"/>
          <w:b/>
          <w:sz w:val="24"/>
          <w:szCs w:val="24"/>
          <w:lang w:val="sr-Latn-ME"/>
        </w:rPr>
        <w:t>LOKALNE SMOUPRAVE</w:t>
      </w:r>
    </w:p>
    <w:p w:rsidR="007C34C4" w:rsidRPr="00C71758" w:rsidRDefault="007C34C4" w:rsidP="000C5577">
      <w:pPr>
        <w:spacing w:after="0" w:line="240" w:lineRule="auto"/>
        <w:rPr>
          <w:rFonts w:ascii="Times New Roman" w:hAnsi="Times New Roman" w:cs="Times New Roman"/>
          <w:b/>
          <w:sz w:val="24"/>
          <w:szCs w:val="24"/>
          <w:lang w:val="sr-Latn-ME"/>
        </w:rPr>
      </w:pPr>
    </w:p>
    <w:p w:rsidR="00531761" w:rsidRPr="00C71758" w:rsidRDefault="00531761" w:rsidP="00531761">
      <w:pPr>
        <w:spacing w:after="0"/>
        <w:jc w:val="center"/>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1. Odsjek Andrijevica</w:t>
      </w:r>
    </w:p>
    <w:p w:rsidR="00531761" w:rsidRPr="00C71758" w:rsidRDefault="00531761" w:rsidP="00531761">
      <w:pPr>
        <w:spacing w:after="0"/>
        <w:jc w:val="center"/>
        <w:rPr>
          <w:rFonts w:ascii="Times New Roman" w:hAnsi="Times New Roman" w:cs="Times New Roman"/>
          <w:sz w:val="24"/>
          <w:szCs w:val="24"/>
          <w:lang w:val="sr-Latn-ME"/>
        </w:rPr>
      </w:pP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kod stvaralaca/držalaca  vršiće se prema prioritetima koji su unaprijed određeni planom obilazaka i to kod 12 stvaralaca: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-JU OŠ “Džafer Nikočević“ Gusinje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-JU OŠ “Hajro Šahmanović“ 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-JU OŠ “Petar Dedović“ Murino-Plav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-JU Srednja mješovita škola “Bećo Bašić“ 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-JU Za stambeno komunalane poslove-Plav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-Poreska uprava -Plav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-Uprava za nekretnine-Plav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-Područni organ za prekršaje-Plav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-Prva banka C.G.Podgorica-ekspozitura-Plav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-Centar za kulturu-Andrijevica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-Prva banka C.G.ekspozitura-Andrijevica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-Uprava za nekretnine-Andrijevica</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pacing w:val="-16"/>
          <w:sz w:val="24"/>
          <w:szCs w:val="24"/>
          <w:lang w:val="sr-Latn-CS"/>
        </w:rPr>
        <w:lastRenderedPageBreak/>
        <w:t>2.</w:t>
      </w:r>
      <w:r w:rsidRPr="00C71758">
        <w:rPr>
          <w:rFonts w:ascii="Times New Roman" w:hAnsi="Times New Roman" w:cs="Times New Roman"/>
          <w:sz w:val="24"/>
          <w:szCs w:val="24"/>
          <w:lang w:val="sr-Latn-CS"/>
        </w:rPr>
        <w:t xml:space="preserve"> Pratiće se provjera postupka i sistem izlučivanja bezvrijednog registraturskog materijala na osnovu Liste kategorija registraturske građe i odobravanje njegovog uništenja kod 2 stvaraoca: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Opština Andrijevica (nastavak poslova)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JU Za stambeno komunalne poslove-Plav</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3. Preuzimanje arhivske građe obavljaće se prema prioritetima i rokovima dospjelosti arhivske građe od 1stvaraoca: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-JU Srednja mješovita škola “Bećo Bašić“ Plav (1965-1989)</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4. Vodiće se propisane evidencije o stvaraocima/držaocima i o registraturskoj i arhivskoj građi koja je pohranjena kod njih.</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5. Pružaće se stručna pomoć u skladu sa važećim propisima.</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b/>
          <w:sz w:val="24"/>
          <w:szCs w:val="24"/>
          <w:lang w:val="sl-SI"/>
        </w:rPr>
        <w:t>II - Poslovi u depou</w:t>
      </w:r>
    </w:p>
    <w:p w:rsidR="001F3AA0" w:rsidRPr="00C71758" w:rsidRDefault="001F3AA0" w:rsidP="001F3AA0">
      <w:pPr>
        <w:rPr>
          <w:rFonts w:ascii="Times New Roman" w:hAnsi="Times New Roman" w:cs="Times New Roman"/>
          <w:bCs/>
          <w:sz w:val="24"/>
          <w:szCs w:val="24"/>
          <w:lang w:val="sr-Latn-CS"/>
        </w:rPr>
      </w:pPr>
      <w:r w:rsidRPr="00C71758">
        <w:rPr>
          <w:rFonts w:ascii="Times New Roman" w:hAnsi="Times New Roman" w:cs="Times New Roman"/>
          <w:bCs/>
          <w:sz w:val="24"/>
          <w:szCs w:val="24"/>
          <w:lang w:val="sr-Latn-CS"/>
        </w:rPr>
        <w:t>1. Prijem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Unošenje podataka o primljenoj arhivskoj građi.</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Smještaj arhivske građe u kutije, lijepljenje etiketa i drugi poslovi.</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Popisivanje i razgraničavanje fondova.</w:t>
      </w:r>
    </w:p>
    <w:p w:rsidR="001F3AA0" w:rsidRPr="00C71758" w:rsidRDefault="001F3AA0" w:rsidP="001F3AA0">
      <w:pPr>
        <w:rPr>
          <w:rFonts w:ascii="Times New Roman" w:hAnsi="Times New Roman" w:cs="Times New Roman"/>
          <w:bCs/>
          <w:sz w:val="24"/>
          <w:szCs w:val="24"/>
          <w:lang w:val="sr-Latn-CS"/>
        </w:rPr>
      </w:pPr>
      <w:r w:rsidRPr="00C71758">
        <w:rPr>
          <w:rFonts w:ascii="Times New Roman" w:hAnsi="Times New Roman" w:cs="Times New Roman"/>
          <w:bCs/>
          <w:sz w:val="24"/>
          <w:szCs w:val="24"/>
          <w:lang w:val="sr-Latn-CS"/>
        </w:rPr>
        <w:t>2. Smještaj i održavanje arhivske građe</w:t>
      </w:r>
    </w:p>
    <w:p w:rsidR="001F3AA0" w:rsidRPr="00C71758" w:rsidRDefault="001F3AA0" w:rsidP="001F3AA0">
      <w:pPr>
        <w:rPr>
          <w:rFonts w:ascii="Times New Roman" w:hAnsi="Times New Roman" w:cs="Times New Roman"/>
          <w:bCs/>
          <w:sz w:val="24"/>
          <w:szCs w:val="24"/>
          <w:lang w:val="sr-Latn-CS"/>
        </w:rPr>
      </w:pPr>
      <w:r w:rsidRPr="00C71758">
        <w:rPr>
          <w:rFonts w:ascii="Times New Roman" w:hAnsi="Times New Roman" w:cs="Times New Roman"/>
          <w:bCs/>
          <w:sz w:val="24"/>
          <w:szCs w:val="24"/>
          <w:lang w:val="sr-Latn-CS"/>
        </w:rPr>
        <w:t>- Izdavanje arhivske građe na obradu i sređivanje</w:t>
      </w:r>
    </w:p>
    <w:p w:rsidR="001F3AA0" w:rsidRPr="00C71758" w:rsidRDefault="001F3AA0" w:rsidP="001F3AA0">
      <w:pPr>
        <w:rPr>
          <w:rFonts w:ascii="Times New Roman" w:hAnsi="Times New Roman" w:cs="Times New Roman"/>
          <w:bCs/>
          <w:sz w:val="24"/>
          <w:szCs w:val="24"/>
          <w:lang w:val="sr-Latn-CS"/>
        </w:rPr>
      </w:pPr>
      <w:r w:rsidRPr="00C71758">
        <w:rPr>
          <w:rFonts w:ascii="Times New Roman" w:hAnsi="Times New Roman" w:cs="Times New Roman"/>
          <w:bCs/>
          <w:sz w:val="24"/>
          <w:szCs w:val="24"/>
          <w:lang w:val="sr-Latn-CS"/>
        </w:rPr>
        <w:t>- Izdavanje arhivske građe na korišćenje istraživačima</w:t>
      </w:r>
    </w:p>
    <w:p w:rsidR="001F3AA0" w:rsidRPr="00C71758" w:rsidRDefault="001F3AA0" w:rsidP="001F3AA0">
      <w:pPr>
        <w:pStyle w:val="BodyText2"/>
        <w:rPr>
          <w:rFonts w:ascii="Times New Roman" w:hAnsi="Times New Roman" w:cs="Times New Roman"/>
          <w:b/>
          <w:sz w:val="24"/>
          <w:szCs w:val="24"/>
        </w:rPr>
      </w:pPr>
      <w:r w:rsidRPr="00C71758">
        <w:rPr>
          <w:rFonts w:ascii="Times New Roman" w:hAnsi="Times New Roman" w:cs="Times New Roman"/>
          <w:sz w:val="24"/>
          <w:szCs w:val="24"/>
        </w:rPr>
        <w:t>- Usluge za korišćenje građe u javne i privatno-pravne svrhe</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III - Poslovi na sređivanju i obradi arhivske građe</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sr-Latn-CS"/>
        </w:rPr>
        <w:t>1.</w:t>
      </w:r>
      <w:r w:rsidRPr="00C71758">
        <w:rPr>
          <w:rFonts w:ascii="Times New Roman" w:hAnsi="Times New Roman" w:cs="Times New Roman"/>
          <w:sz w:val="24"/>
          <w:szCs w:val="24"/>
        </w:rPr>
        <w:t xml:space="preserve"> Klasifikacija i sistematizacija arhivske građe radiće se na </w:t>
      </w:r>
      <w:r w:rsidRPr="00C71758">
        <w:rPr>
          <w:rFonts w:ascii="Times New Roman" w:hAnsi="Times New Roman" w:cs="Times New Roman"/>
          <w:sz w:val="24"/>
          <w:szCs w:val="24"/>
          <w:lang w:val="hr-HR"/>
        </w:rPr>
        <w:t>2</w:t>
      </w:r>
      <w:r w:rsidRPr="00C71758">
        <w:rPr>
          <w:rFonts w:ascii="Times New Roman" w:hAnsi="Times New Roman" w:cs="Times New Roman"/>
          <w:sz w:val="24"/>
          <w:szCs w:val="24"/>
        </w:rPr>
        <w:t xml:space="preserve"> fonda</w:t>
      </w:r>
      <w:r w:rsidRPr="00C71758">
        <w:rPr>
          <w:rFonts w:ascii="Times New Roman" w:hAnsi="Times New Roman" w:cs="Times New Roman"/>
          <w:sz w:val="24"/>
          <w:szCs w:val="24"/>
          <w:lang w:val="hr-HR"/>
        </w:rPr>
        <w:t xml:space="preserve"> i to</w:t>
      </w:r>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-Osnovni sud-Plav OS P (1954-) predmeti sa oznakom “P“ parnica za period 1978 i sljedeće godine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-Sreski narodni odbor-Andrijevica (1945-1952)</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Izrada Međunarodne opšte norme ISAD(G) za pravana lica i porodice.</w:t>
      </w:r>
    </w:p>
    <w:p w:rsidR="001F3AA0" w:rsidRPr="00C71758" w:rsidRDefault="001F3AA0" w:rsidP="001F3AA0">
      <w:pPr>
        <w:jc w:val="both"/>
        <w:rPr>
          <w:rFonts w:ascii="Times New Roman" w:hAnsi="Times New Roman" w:cs="Times New Roman"/>
          <w:b/>
          <w:sz w:val="24"/>
          <w:szCs w:val="24"/>
          <w:lang w:val="hr-HR"/>
        </w:rPr>
      </w:pPr>
      <w:r w:rsidRPr="00C71758">
        <w:rPr>
          <w:rFonts w:ascii="Times New Roman" w:hAnsi="Times New Roman" w:cs="Times New Roman"/>
          <w:b/>
          <w:sz w:val="24"/>
          <w:szCs w:val="24"/>
          <w:lang w:val="sr-Latn-CS"/>
        </w:rPr>
        <w:t xml:space="preserve">IV </w:t>
      </w:r>
      <w:r w:rsidRPr="00C71758">
        <w:rPr>
          <w:rFonts w:ascii="Times New Roman" w:hAnsi="Times New Roman" w:cs="Times New Roman"/>
          <w:b/>
          <w:sz w:val="24"/>
          <w:szCs w:val="24"/>
          <w:lang w:val="hr-HR"/>
        </w:rPr>
        <w:t>-</w:t>
      </w:r>
      <w:r w:rsidRPr="00C71758">
        <w:rPr>
          <w:rFonts w:ascii="Times New Roman" w:hAnsi="Times New Roman" w:cs="Times New Roman"/>
          <w:b/>
          <w:sz w:val="24"/>
          <w:szCs w:val="24"/>
        </w:rPr>
        <w:t xml:space="preserve"> Korišćenje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lastRenderedPageBreak/>
        <w:t>- Korišćenje arhivske građe u javne i privatno pravne svrhe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Rad  sa strankama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Rad na administrativno-tehničkim poslovima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Obezbjeđivanje podataka za istraživače, pravna i fizička lica po podnijetim zahtjevima.</w:t>
      </w:r>
    </w:p>
    <w:p w:rsidR="001F3AA0" w:rsidRPr="00C71758" w:rsidRDefault="001F3AA0" w:rsidP="001F3AA0">
      <w:pPr>
        <w:rPr>
          <w:rFonts w:ascii="Times New Roman" w:hAnsi="Times New Roman" w:cs="Times New Roman"/>
          <w:sz w:val="24"/>
          <w:szCs w:val="24"/>
          <w:lang w:val="sr-Latn-CS"/>
        </w:rPr>
      </w:pPr>
    </w:p>
    <w:p w:rsidR="001F3AA0" w:rsidRPr="00C71758" w:rsidRDefault="001F3AA0" w:rsidP="001F3AA0">
      <w:pPr>
        <w:jc w:val="center"/>
        <w:rPr>
          <w:rFonts w:ascii="Times New Roman" w:hAnsi="Times New Roman" w:cs="Times New Roman"/>
          <w:sz w:val="24"/>
          <w:szCs w:val="24"/>
          <w:lang w:val="sr-Latn-CS"/>
        </w:rPr>
      </w:pPr>
      <w:r w:rsidRPr="00C71758">
        <w:rPr>
          <w:rFonts w:ascii="Times New Roman" w:hAnsi="Times New Roman" w:cs="Times New Roman"/>
          <w:b/>
          <w:sz w:val="24"/>
          <w:szCs w:val="24"/>
          <w:lang w:val="sr-Latn-CS"/>
        </w:rPr>
        <w:t xml:space="preserve">2. Odsjek  Bar </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r w:rsidRPr="00C71758">
        <w:rPr>
          <w:rFonts w:ascii="Times New Roman" w:hAnsi="Times New Roman" w:cs="Times New Roman"/>
          <w:sz w:val="24"/>
          <w:szCs w:val="24"/>
          <w:lang w:val="sl-SI"/>
        </w:rPr>
        <w:t xml:space="preserve"> </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kod 22 stvaralaca/držalaca vršiće se prema prioritetima koji su unaprijed određeni planom obilazaka i to:</w:t>
      </w:r>
    </w:p>
    <w:p w:rsidR="001F3AA0" w:rsidRPr="00C71758" w:rsidRDefault="001F3AA0" w:rsidP="001F3AA0">
      <w:pPr>
        <w:ind w:left="-284" w:firstLine="284"/>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Osnovni sud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AD “</w:t>
      </w:r>
      <w:proofErr w:type="gramStart"/>
      <w:r w:rsidRPr="00C71758">
        <w:rPr>
          <w:rFonts w:ascii="Times New Roman" w:hAnsi="Times New Roman" w:cs="Times New Roman"/>
          <w:sz w:val="24"/>
          <w:szCs w:val="24"/>
        </w:rPr>
        <w:t>Izbor”  Bar</w:t>
      </w:r>
      <w:proofErr w:type="gramEnd"/>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AD “Barska Plovidba”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AD “Marina”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AD “Port of Adria”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AD “Luka”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AD “Put” Bar, u stečaju</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w:t>
      </w:r>
      <w:proofErr w:type="gramStart"/>
      <w:r w:rsidRPr="00C71758">
        <w:rPr>
          <w:rFonts w:ascii="Times New Roman" w:hAnsi="Times New Roman" w:cs="Times New Roman"/>
          <w:sz w:val="24"/>
          <w:szCs w:val="24"/>
        </w:rPr>
        <w:t>Uprava  Pomorske</w:t>
      </w:r>
      <w:proofErr w:type="gramEnd"/>
      <w:r w:rsidRPr="00C71758">
        <w:rPr>
          <w:rFonts w:ascii="Times New Roman" w:hAnsi="Times New Roman" w:cs="Times New Roman"/>
          <w:sz w:val="24"/>
          <w:szCs w:val="24"/>
        </w:rPr>
        <w:t xml:space="preserve"> sigurnosti i upravljanja lukama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Poreska uprava – Područna jedinica Bar</w:t>
      </w:r>
    </w:p>
    <w:p w:rsidR="001F3AA0" w:rsidRPr="00C71758" w:rsidRDefault="001F3AA0" w:rsidP="001F3AA0">
      <w:pPr>
        <w:ind w:left="-284" w:firstLine="284"/>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JU Škola za osnovno muzičko obrazovanje „Petar II Petrović Njegoš“</w:t>
      </w:r>
    </w:p>
    <w:p w:rsidR="001F3AA0" w:rsidRPr="00C71758" w:rsidRDefault="001F3AA0" w:rsidP="001F3AA0">
      <w:pPr>
        <w:ind w:left="-284" w:firstLine="284"/>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JU OŠ „Srbija“, Stari Bar</w:t>
      </w:r>
    </w:p>
    <w:p w:rsidR="001F3AA0" w:rsidRPr="00C71758" w:rsidRDefault="001F3AA0" w:rsidP="001F3AA0">
      <w:pPr>
        <w:ind w:left="-284" w:firstLine="284"/>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JU OŠ „Kekec“ Sutomore</w:t>
      </w:r>
    </w:p>
    <w:p w:rsidR="001F3AA0" w:rsidRPr="00C71758" w:rsidRDefault="001F3AA0" w:rsidP="001F3AA0">
      <w:pPr>
        <w:ind w:left="-284" w:firstLine="284"/>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JU OŠ „Jugoslavija“</w:t>
      </w:r>
    </w:p>
    <w:p w:rsidR="001F3AA0" w:rsidRPr="00C71758" w:rsidRDefault="001F3AA0" w:rsidP="001F3AA0">
      <w:pPr>
        <w:ind w:left="-284" w:firstLine="284"/>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JU „Srednja ekonomsko – ugostiteljska škola“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ZZZ CG – Biro rada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JP “Komunalne </w:t>
      </w:r>
      <w:proofErr w:type="gramStart"/>
      <w:r w:rsidRPr="00C71758">
        <w:rPr>
          <w:rFonts w:ascii="Times New Roman" w:hAnsi="Times New Roman" w:cs="Times New Roman"/>
          <w:sz w:val="24"/>
          <w:szCs w:val="24"/>
        </w:rPr>
        <w:t>djelatnosti”DOO</w:t>
      </w:r>
      <w:proofErr w:type="gramEnd"/>
      <w:r w:rsidRPr="00C71758">
        <w:rPr>
          <w:rFonts w:ascii="Times New Roman" w:hAnsi="Times New Roman" w:cs="Times New Roman"/>
          <w:sz w:val="24"/>
          <w:szCs w:val="24"/>
        </w:rPr>
        <w:t xml:space="preserve">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lastRenderedPageBreak/>
        <w:t xml:space="preserve">       -  JP “Vodovod i kanalizacija”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w:t>
      </w:r>
      <w:proofErr w:type="gramStart"/>
      <w:r w:rsidRPr="00C71758">
        <w:rPr>
          <w:rFonts w:ascii="Times New Roman" w:hAnsi="Times New Roman" w:cs="Times New Roman"/>
          <w:sz w:val="24"/>
          <w:szCs w:val="24"/>
        </w:rPr>
        <w:t>Sud  za</w:t>
      </w:r>
      <w:proofErr w:type="gramEnd"/>
      <w:r w:rsidRPr="00C71758">
        <w:rPr>
          <w:rFonts w:ascii="Times New Roman" w:hAnsi="Times New Roman" w:cs="Times New Roman"/>
          <w:sz w:val="24"/>
          <w:szCs w:val="24"/>
        </w:rPr>
        <w:t xml:space="preserve">  prekršaje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JZU “</w:t>
      </w:r>
      <w:proofErr w:type="gramStart"/>
      <w:r w:rsidRPr="00C71758">
        <w:rPr>
          <w:rFonts w:ascii="Times New Roman" w:hAnsi="Times New Roman" w:cs="Times New Roman"/>
          <w:sz w:val="24"/>
          <w:szCs w:val="24"/>
        </w:rPr>
        <w:t>Dom  zdravlja</w:t>
      </w:r>
      <w:proofErr w:type="gramEnd"/>
      <w:r w:rsidRPr="00C71758">
        <w:rPr>
          <w:rFonts w:ascii="Times New Roman" w:hAnsi="Times New Roman" w:cs="Times New Roman"/>
          <w:sz w:val="24"/>
          <w:szCs w:val="24"/>
        </w:rPr>
        <w:t xml:space="preserve"> “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DOO “Jadroagent” Bar</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HTP “Trend Korali” Sutomore</w:t>
      </w:r>
    </w:p>
    <w:p w:rsidR="001F3AA0" w:rsidRPr="00C71758" w:rsidRDefault="001F3AA0" w:rsidP="001F3AA0">
      <w:pPr>
        <w:ind w:left="-284" w:firstLine="284"/>
        <w:rPr>
          <w:rFonts w:ascii="Times New Roman" w:hAnsi="Times New Roman" w:cs="Times New Roman"/>
          <w:sz w:val="24"/>
          <w:szCs w:val="24"/>
        </w:rPr>
      </w:pPr>
      <w:r w:rsidRPr="00C71758">
        <w:rPr>
          <w:rFonts w:ascii="Times New Roman" w:hAnsi="Times New Roman" w:cs="Times New Roman"/>
          <w:sz w:val="24"/>
          <w:szCs w:val="24"/>
        </w:rPr>
        <w:t xml:space="preserve">       -  </w:t>
      </w:r>
      <w:proofErr w:type="gramStart"/>
      <w:r w:rsidRPr="00C71758">
        <w:rPr>
          <w:rFonts w:ascii="Times New Roman" w:hAnsi="Times New Roman" w:cs="Times New Roman"/>
          <w:sz w:val="24"/>
          <w:szCs w:val="24"/>
        </w:rPr>
        <w:t>Turistička  organizacija</w:t>
      </w:r>
      <w:proofErr w:type="gramEnd"/>
      <w:r w:rsidRPr="00C71758">
        <w:rPr>
          <w:rFonts w:ascii="Times New Roman" w:hAnsi="Times New Roman" w:cs="Times New Roman"/>
          <w:sz w:val="24"/>
          <w:szCs w:val="24"/>
        </w:rPr>
        <w:t xml:space="preserve"> Bar</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2. Planira se praćenje izlučivanja bezvrijednog registraturskog materijala kod 13</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stvaralaca/držalaca:  </w:t>
      </w:r>
    </w:p>
    <w:p w:rsidR="001F3AA0" w:rsidRPr="00C71758" w:rsidRDefault="001F3AA0" w:rsidP="001F3AA0">
      <w:pPr>
        <w:ind w:hanging="142"/>
        <w:jc w:val="both"/>
        <w:rPr>
          <w:rFonts w:ascii="Times New Roman" w:hAnsi="Times New Roman" w:cs="Times New Roman"/>
          <w:sz w:val="24"/>
          <w:szCs w:val="24"/>
        </w:rPr>
      </w:pPr>
      <w:r w:rsidRPr="00C71758">
        <w:rPr>
          <w:rFonts w:ascii="Times New Roman" w:hAnsi="Times New Roman" w:cs="Times New Roman"/>
          <w:sz w:val="24"/>
          <w:szCs w:val="24"/>
          <w:lang w:val="sr-Latn-CS"/>
        </w:rPr>
        <w:t xml:space="preserve">      </w:t>
      </w:r>
      <w:r w:rsidRPr="00C71758">
        <w:rPr>
          <w:rFonts w:ascii="Times New Roman" w:hAnsi="Times New Roman" w:cs="Times New Roman"/>
          <w:sz w:val="24"/>
          <w:szCs w:val="24"/>
        </w:rPr>
        <w:t xml:space="preserve"> </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Osnovni sud Bar</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w:t>
      </w:r>
      <w:proofErr w:type="gramStart"/>
      <w:r w:rsidRPr="00C71758">
        <w:rPr>
          <w:rFonts w:ascii="Times New Roman" w:hAnsi="Times New Roman" w:cs="Times New Roman"/>
          <w:sz w:val="24"/>
          <w:szCs w:val="24"/>
        </w:rPr>
        <w:t>Sud  za</w:t>
      </w:r>
      <w:proofErr w:type="gramEnd"/>
      <w:r w:rsidRPr="00C71758">
        <w:rPr>
          <w:rFonts w:ascii="Times New Roman" w:hAnsi="Times New Roman" w:cs="Times New Roman"/>
          <w:sz w:val="24"/>
          <w:szCs w:val="24"/>
        </w:rPr>
        <w:t xml:space="preserve">  prekršaje  Bar</w:t>
      </w:r>
    </w:p>
    <w:p w:rsidR="001F3AA0" w:rsidRPr="00C71758" w:rsidRDefault="001F3AA0" w:rsidP="001F3AA0">
      <w:pPr>
        <w:jc w:val="both"/>
        <w:rPr>
          <w:rFonts w:ascii="Times New Roman" w:hAnsi="Times New Roman" w:cs="Times New Roman"/>
          <w:sz w:val="24"/>
          <w:szCs w:val="24"/>
        </w:rPr>
      </w:pPr>
      <w:r w:rsidRPr="00C71758">
        <w:rPr>
          <w:rFonts w:ascii="Times New Roman" w:hAnsi="Times New Roman" w:cs="Times New Roman"/>
          <w:sz w:val="24"/>
          <w:szCs w:val="24"/>
        </w:rPr>
        <w:t xml:space="preserve">      -  AD “Marina” Bar</w:t>
      </w:r>
    </w:p>
    <w:p w:rsidR="001F3AA0" w:rsidRPr="00C71758" w:rsidRDefault="001F3AA0" w:rsidP="001F3AA0">
      <w:pPr>
        <w:jc w:val="both"/>
        <w:rPr>
          <w:rFonts w:ascii="Times New Roman" w:hAnsi="Times New Roman" w:cs="Times New Roman"/>
          <w:sz w:val="24"/>
          <w:szCs w:val="24"/>
        </w:rPr>
      </w:pPr>
      <w:r w:rsidRPr="00C71758">
        <w:rPr>
          <w:rFonts w:ascii="Times New Roman" w:hAnsi="Times New Roman" w:cs="Times New Roman"/>
          <w:sz w:val="24"/>
          <w:szCs w:val="24"/>
        </w:rPr>
        <w:t xml:space="preserve">      -  AD “Port of Adria” Bar</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Uprava pomorske sigurnosti i upravljanja lukama Bar</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Centar za socijalni rad za opštine Bar i Ulcinj</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w:t>
      </w:r>
      <w:proofErr w:type="gramStart"/>
      <w:r w:rsidRPr="00C71758">
        <w:rPr>
          <w:rFonts w:ascii="Times New Roman" w:hAnsi="Times New Roman" w:cs="Times New Roman"/>
          <w:sz w:val="24"/>
          <w:szCs w:val="24"/>
        </w:rPr>
        <w:t>Poreska  uprava</w:t>
      </w:r>
      <w:proofErr w:type="gramEnd"/>
      <w:r w:rsidRPr="00C71758">
        <w:rPr>
          <w:rFonts w:ascii="Times New Roman" w:hAnsi="Times New Roman" w:cs="Times New Roman"/>
          <w:sz w:val="24"/>
          <w:szCs w:val="24"/>
        </w:rPr>
        <w:t xml:space="preserve"> – područna  jedinica Bar</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JU OŠ “Jugoslavija” Bar</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JU OŠ “Kekec” Sutomore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JU OŠ “Srbija” Stari Bar</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w:t>
      </w:r>
      <w:proofErr w:type="gramStart"/>
      <w:r w:rsidRPr="00C71758">
        <w:rPr>
          <w:rFonts w:ascii="Times New Roman" w:hAnsi="Times New Roman" w:cs="Times New Roman"/>
          <w:sz w:val="24"/>
          <w:szCs w:val="24"/>
        </w:rPr>
        <w:t>Fond  za</w:t>
      </w:r>
      <w:proofErr w:type="gramEnd"/>
      <w:r w:rsidRPr="00C71758">
        <w:rPr>
          <w:rFonts w:ascii="Times New Roman" w:hAnsi="Times New Roman" w:cs="Times New Roman"/>
          <w:sz w:val="24"/>
          <w:szCs w:val="24"/>
        </w:rPr>
        <w:t xml:space="preserve">  zdravstveno  osiguranje – područna jedinica Bar</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JP “Vodovod </w:t>
      </w:r>
      <w:proofErr w:type="gramStart"/>
      <w:r w:rsidRPr="00C71758">
        <w:rPr>
          <w:rFonts w:ascii="Times New Roman" w:hAnsi="Times New Roman" w:cs="Times New Roman"/>
          <w:sz w:val="24"/>
          <w:szCs w:val="24"/>
        </w:rPr>
        <w:t>i  kanalizacija</w:t>
      </w:r>
      <w:proofErr w:type="gramEnd"/>
      <w:r w:rsidRPr="00C71758">
        <w:rPr>
          <w:rFonts w:ascii="Times New Roman" w:hAnsi="Times New Roman" w:cs="Times New Roman"/>
          <w:sz w:val="24"/>
          <w:szCs w:val="24"/>
        </w:rPr>
        <w:t>” Bar</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  JP “Komunalne djelatnosti” Bar</w:t>
      </w:r>
    </w:p>
    <w:p w:rsidR="001F3AA0" w:rsidRPr="00C71758" w:rsidRDefault="001F3AA0" w:rsidP="001F3AA0">
      <w:pPr>
        <w:ind w:hanging="142"/>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3. Pripreme i preuzimanje arhivske građe predviđeno je od dva stvaraoca</w:t>
      </w:r>
    </w:p>
    <w:p w:rsidR="001F3AA0" w:rsidRPr="00C71758" w:rsidRDefault="001F3AA0" w:rsidP="001F3AA0">
      <w:pPr>
        <w:ind w:hanging="142"/>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AD „Put“  Bar, u stečaju</w:t>
      </w:r>
    </w:p>
    <w:p w:rsidR="001F3AA0" w:rsidRPr="00C71758" w:rsidRDefault="001F3AA0" w:rsidP="001F3AA0">
      <w:pPr>
        <w:ind w:hanging="142"/>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AD „Horizon Logistics“ , u stečaju</w:t>
      </w:r>
    </w:p>
    <w:p w:rsidR="001F3AA0" w:rsidRPr="00C71758" w:rsidRDefault="001F3AA0" w:rsidP="001F3AA0">
      <w:pPr>
        <w:ind w:hanging="426"/>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4. Ažuriranje evidencija o stvaraocima i držaocima registraturske i arhivske građe.</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lastRenderedPageBreak/>
        <w:t xml:space="preserve">II - Poslovi u depou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1. Prijem i smeštaj arhivske građe u depou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2. Rad  na reviziji poretka  arhivskih fondova u depou</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3. Ispisivanje i lepljenje spoljnjeg opisa za sređene i obrađene fondove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4. Izdavanje i vraćanje arhivske građe arhivistima i korisnicima.</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 xml:space="preserve"> III - Poslovi na sređivanju i obradi arhivske građe</w:t>
      </w:r>
    </w:p>
    <w:p w:rsidR="001F3AA0" w:rsidRPr="00C71758" w:rsidRDefault="001F3AA0" w:rsidP="001F3AA0">
      <w:pPr>
        <w:jc w:val="both"/>
        <w:rPr>
          <w:rFonts w:ascii="Times New Roman" w:hAnsi="Times New Roman" w:cs="Times New Roman"/>
          <w:sz w:val="24"/>
          <w:szCs w:val="24"/>
        </w:rPr>
      </w:pPr>
      <w:r w:rsidRPr="00C71758">
        <w:rPr>
          <w:rFonts w:ascii="Times New Roman" w:hAnsi="Times New Roman" w:cs="Times New Roman"/>
          <w:sz w:val="24"/>
          <w:szCs w:val="24"/>
          <w:lang w:val="sr-Latn-CS"/>
        </w:rPr>
        <w:t>1.</w:t>
      </w:r>
      <w:r w:rsidRPr="00C71758">
        <w:rPr>
          <w:rFonts w:ascii="Times New Roman" w:hAnsi="Times New Roman" w:cs="Times New Roman"/>
          <w:sz w:val="24"/>
          <w:szCs w:val="24"/>
        </w:rPr>
        <w:t xml:space="preserve"> Klasifikacija i sistematizacija arhivske građe radiće se na sljedećim fondovima: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Sreski narodni odbor (SNO) Bar (1945-1955) - nastavak sređivanja po registraturskom principu (princip provenijencije); 1954 godina.</w:t>
      </w:r>
    </w:p>
    <w:p w:rsidR="001F3AA0" w:rsidRPr="00C71758" w:rsidRDefault="001F3AA0" w:rsidP="001F3AA0">
      <w:pPr>
        <w:ind w:hanging="284"/>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Osnovni sud Bar (1980</w:t>
      </w:r>
      <w:r w:rsidRPr="00C71758">
        <w:rPr>
          <w:rFonts w:ascii="Times New Roman" w:hAnsi="Times New Roman" w:cs="Times New Roman"/>
          <w:sz w:val="24"/>
          <w:szCs w:val="24"/>
          <w:lang w:val="hr-HR"/>
        </w:rPr>
        <w:t>-</w:t>
      </w:r>
      <w:r w:rsidRPr="00C71758">
        <w:rPr>
          <w:rFonts w:ascii="Times New Roman" w:hAnsi="Times New Roman" w:cs="Times New Roman"/>
          <w:sz w:val="24"/>
          <w:szCs w:val="24"/>
          <w:lang w:val="sr-Latn-CS"/>
        </w:rPr>
        <w:t xml:space="preserve">1989) nastavak sređivanja i obrade  naknadno preuzete građe sa oznakama OV-I  i OV-II; Unutrašnje liste; SI.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b/>
          <w:sz w:val="24"/>
          <w:szCs w:val="24"/>
          <w:lang w:val="sr-Latn-CS"/>
        </w:rPr>
        <w:t>-</w:t>
      </w:r>
      <w:r w:rsidRPr="00C71758">
        <w:rPr>
          <w:rFonts w:ascii="Times New Roman" w:hAnsi="Times New Roman" w:cs="Times New Roman"/>
          <w:sz w:val="24"/>
          <w:szCs w:val="24"/>
          <w:lang w:val="sr-Latn-CS"/>
        </w:rPr>
        <w:t xml:space="preserve"> JZU Opšta bolnica „Blažo J. Orlandić“ (1946-1980)-nastavak sređivanja po principu provenijencije (porođajno, dječije, ušno...).</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Uprava za nekretnine Bar (1954-1990)-nastavak sređivanja. </w:t>
      </w:r>
    </w:p>
    <w:p w:rsidR="001F3AA0" w:rsidRPr="00C71758" w:rsidRDefault="001F3AA0" w:rsidP="001F3AA0">
      <w:pPr>
        <w:jc w:val="both"/>
        <w:rPr>
          <w:rFonts w:ascii="Times New Roman" w:hAnsi="Times New Roman" w:cs="Times New Roman"/>
          <w:b/>
          <w:sz w:val="24"/>
          <w:szCs w:val="24"/>
          <w:lang w:val="hr-HR"/>
        </w:rPr>
      </w:pPr>
      <w:r w:rsidRPr="00C71758">
        <w:rPr>
          <w:rFonts w:ascii="Times New Roman" w:hAnsi="Times New Roman" w:cs="Times New Roman"/>
          <w:b/>
          <w:sz w:val="24"/>
          <w:szCs w:val="24"/>
          <w:lang w:val="sr-Latn-CS"/>
        </w:rPr>
        <w:t xml:space="preserve">IV </w:t>
      </w:r>
      <w:r w:rsidRPr="00C71758">
        <w:rPr>
          <w:rFonts w:ascii="Times New Roman" w:hAnsi="Times New Roman" w:cs="Times New Roman"/>
          <w:b/>
          <w:sz w:val="24"/>
          <w:szCs w:val="24"/>
          <w:lang w:val="hr-HR"/>
        </w:rPr>
        <w:t>-</w:t>
      </w:r>
      <w:r w:rsidRPr="00C71758">
        <w:rPr>
          <w:rFonts w:ascii="Times New Roman" w:hAnsi="Times New Roman" w:cs="Times New Roman"/>
          <w:b/>
          <w:sz w:val="24"/>
          <w:szCs w:val="24"/>
        </w:rPr>
        <w:t xml:space="preserve"> Korišćenje  arhivske građe i bibliotečkog materijala: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Korišćenje arhivske građe preko čitaonice;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Korišćenje arhivske građe u javno i privatno pravne svrhe;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Rad  sa strankama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Rad na administrativno-tehničkim poslovima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Rad na organizacionim poslovima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Obezbjeđivanje podataka za istraživače kao i za pravna i fizička lica po zahtjevima podnijetim AO Bar.</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V</w:t>
      </w:r>
      <w:r w:rsidRPr="00C71758">
        <w:rPr>
          <w:rFonts w:ascii="Times New Roman" w:hAnsi="Times New Roman" w:cs="Times New Roman"/>
          <w:b/>
          <w:sz w:val="24"/>
          <w:szCs w:val="24"/>
        </w:rPr>
        <w:t xml:space="preserve"> </w:t>
      </w:r>
      <w:r w:rsidRPr="00C71758">
        <w:rPr>
          <w:rFonts w:ascii="Times New Roman" w:hAnsi="Times New Roman" w:cs="Times New Roman"/>
          <w:b/>
          <w:sz w:val="24"/>
          <w:szCs w:val="24"/>
          <w:lang w:val="sr-Latn-CS"/>
        </w:rPr>
        <w:t>-</w:t>
      </w:r>
      <w:r w:rsidRPr="00C71758">
        <w:rPr>
          <w:rFonts w:ascii="Times New Roman" w:hAnsi="Times New Roman" w:cs="Times New Roman"/>
          <w:b/>
          <w:sz w:val="24"/>
          <w:szCs w:val="24"/>
        </w:rPr>
        <w:t xml:space="preserve"> </w:t>
      </w:r>
      <w:r w:rsidRPr="00C71758">
        <w:rPr>
          <w:rFonts w:ascii="Times New Roman" w:hAnsi="Times New Roman" w:cs="Times New Roman"/>
          <w:b/>
          <w:sz w:val="24"/>
          <w:szCs w:val="24"/>
          <w:lang w:val="sr-Latn-CS"/>
        </w:rPr>
        <w:t xml:space="preserve"> Kulturno prosvjetna i propagandna djelatnost</w:t>
      </w:r>
    </w:p>
    <w:p w:rsidR="001F3AA0" w:rsidRPr="00C71758" w:rsidRDefault="001F3AA0" w:rsidP="001F3AA0">
      <w:pPr>
        <w:ind w:hanging="426"/>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Planira se i dalje  predstavljanje AO Bar preko sredstava javnog informisanja i   gostovanja u  Radio Baru u cilju javne promocije i afirmacije arhivske delatnosti;  </w:t>
      </w:r>
    </w:p>
    <w:p w:rsidR="001F3AA0" w:rsidRPr="00C71758" w:rsidRDefault="001F3AA0" w:rsidP="001F3AA0">
      <w:pPr>
        <w:ind w:hanging="426"/>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Takođe će se nastaviti saradnja sa prosvjetnim ustanovama u Baru u cilju  razvijanja  prosvjetno - vaspitne  djelatnosti Arhiva u okviru obilježavanja „Neđelje arhiva“, kao i sa drugim ustanovama.</w:t>
      </w:r>
    </w:p>
    <w:p w:rsidR="001F3AA0" w:rsidRPr="00C71758" w:rsidRDefault="001F3AA0" w:rsidP="001F3AA0">
      <w:pPr>
        <w:jc w:val="both"/>
        <w:rPr>
          <w:rFonts w:ascii="Times New Roman" w:hAnsi="Times New Roman" w:cs="Times New Roman"/>
          <w:b/>
          <w:sz w:val="24"/>
          <w:szCs w:val="24"/>
          <w:lang w:val="sl-SI"/>
        </w:rPr>
      </w:pPr>
      <w:r w:rsidRPr="00C71758">
        <w:rPr>
          <w:rFonts w:ascii="Times New Roman" w:hAnsi="Times New Roman" w:cs="Times New Roman"/>
          <w:b/>
          <w:sz w:val="24"/>
          <w:szCs w:val="24"/>
          <w:lang w:val="sl-SI"/>
        </w:rPr>
        <w:lastRenderedPageBreak/>
        <w:t>VI – Ostali poslovi</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Rad na unošenju podataka u Internu bazu podataka na računaru, fond Osnovni sud Bar – predmeti vanparnica “R“  (1961 – 1980). Sačinjavanje imenskog i predmetnog registra.  </w:t>
      </w:r>
    </w:p>
    <w:p w:rsidR="001F3AA0" w:rsidRPr="00C71758" w:rsidRDefault="001F3AA0" w:rsidP="001F3AA0">
      <w:pPr>
        <w:ind w:left="2160" w:firstLine="720"/>
        <w:rPr>
          <w:rFonts w:ascii="Times New Roman" w:hAnsi="Times New Roman" w:cs="Times New Roman"/>
          <w:b/>
          <w:sz w:val="24"/>
          <w:szCs w:val="24"/>
          <w:lang w:val="it-IT"/>
        </w:rPr>
      </w:pPr>
      <w:r w:rsidRPr="00C71758">
        <w:rPr>
          <w:rFonts w:ascii="Times New Roman" w:hAnsi="Times New Roman" w:cs="Times New Roman"/>
          <w:b/>
          <w:sz w:val="24"/>
          <w:szCs w:val="24"/>
          <w:lang w:val="sr-Latn-CS"/>
        </w:rPr>
        <w:t xml:space="preserve">3. Odsjek Berane         </w:t>
      </w:r>
      <w:r w:rsidRPr="00C71758">
        <w:rPr>
          <w:rFonts w:ascii="Times New Roman" w:hAnsi="Times New Roman" w:cs="Times New Roman"/>
          <w:b/>
          <w:sz w:val="24"/>
          <w:szCs w:val="24"/>
          <w:lang w:val="it-IT"/>
        </w:rPr>
        <w:t xml:space="preserve">                    </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p>
    <w:p w:rsidR="001F3AA0" w:rsidRPr="00C71758" w:rsidRDefault="001F3AA0" w:rsidP="001F3AA0">
      <w:pPr>
        <w:jc w:val="both"/>
        <w:rPr>
          <w:rFonts w:ascii="Times New Roman" w:hAnsi="Times New Roman" w:cs="Times New Roman"/>
          <w:sz w:val="24"/>
          <w:szCs w:val="24"/>
        </w:rPr>
      </w:pPr>
      <w:r w:rsidRPr="00C71758">
        <w:rPr>
          <w:rFonts w:ascii="Times New Roman" w:hAnsi="Times New Roman" w:cs="Times New Roman"/>
          <w:sz w:val="24"/>
          <w:szCs w:val="24"/>
        </w:rPr>
        <w:t>U Arhivskom odsjeku Berane službenici zaduženi za zaštitu arhivske građe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van Arhiva obavljat će redovne poslove poštujući Zakon o arhivskoj djelatnosti</w:t>
      </w:r>
      <w:r w:rsidRPr="00C71758">
        <w:rPr>
          <w:rFonts w:ascii="Times New Roman" w:hAnsi="Times New Roman" w:cs="Times New Roman"/>
          <w:sz w:val="24"/>
          <w:szCs w:val="24"/>
          <w:lang w:val="hr-HR"/>
        </w:rPr>
        <w:t xml:space="preserve"> i druge propise</w:t>
      </w:r>
      <w:r w:rsidRPr="00C71758">
        <w:rPr>
          <w:rFonts w:ascii="Times New Roman" w:hAnsi="Times New Roman" w:cs="Times New Roman"/>
          <w:sz w:val="24"/>
          <w:szCs w:val="24"/>
        </w:rPr>
        <w:t>,</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pa u skladu sa tim vršit će poslove po sljedećim osnovama: a) kontrola rada u registraturama, b) izrada Lista kategorija registraturske građe, c) izlučivanje (škartiranje) bezvrijednog registraturskog materijala,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d) priprema arhivske građe</w:t>
      </w:r>
      <w:r w:rsidRPr="00C71758">
        <w:rPr>
          <w:rFonts w:ascii="Times New Roman" w:hAnsi="Times New Roman" w:cs="Times New Roman"/>
          <w:sz w:val="24"/>
          <w:szCs w:val="24"/>
          <w:lang w:val="hr-HR"/>
        </w:rPr>
        <w:t xml:space="preserve"> za</w:t>
      </w:r>
      <w:r w:rsidRPr="00C71758">
        <w:rPr>
          <w:rFonts w:ascii="Times New Roman" w:hAnsi="Times New Roman" w:cs="Times New Roman"/>
          <w:sz w:val="24"/>
          <w:szCs w:val="24"/>
        </w:rPr>
        <w:t xml:space="preserve"> preuzimanj</w:t>
      </w:r>
      <w:r w:rsidRPr="00C71758">
        <w:rPr>
          <w:rFonts w:ascii="Times New Roman" w:hAnsi="Times New Roman" w:cs="Times New Roman"/>
          <w:sz w:val="24"/>
          <w:szCs w:val="24"/>
          <w:lang w:val="hr-HR"/>
        </w:rPr>
        <w:t>e</w:t>
      </w:r>
      <w:r w:rsidRPr="00C71758">
        <w:rPr>
          <w:rFonts w:ascii="Times New Roman" w:hAnsi="Times New Roman" w:cs="Times New Roman"/>
          <w:sz w:val="24"/>
          <w:szCs w:val="24"/>
        </w:rPr>
        <w:t xml:space="preserve"> arhivske građe i e) preuzimanje arhivske građe </w:t>
      </w:r>
      <w:r w:rsidRPr="00C71758">
        <w:rPr>
          <w:rFonts w:ascii="Times New Roman" w:hAnsi="Times New Roman" w:cs="Times New Roman"/>
          <w:sz w:val="24"/>
          <w:szCs w:val="24"/>
          <w:lang w:val="hr-HR"/>
        </w:rPr>
        <w:t>na osnovu</w:t>
      </w:r>
      <w:r w:rsidRPr="00C71758">
        <w:rPr>
          <w:rFonts w:ascii="Times New Roman" w:hAnsi="Times New Roman" w:cs="Times New Roman"/>
          <w:sz w:val="24"/>
          <w:szCs w:val="24"/>
        </w:rPr>
        <w:t xml:space="preserve"> zapisnika o primopredaji.</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kod 28 stvaralaca/držalaca vršiće se prema prioritetima koji su unaprijed određeni planom obilazaka i to:</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xml:space="preserve">- </w:t>
      </w:r>
      <w:r w:rsidRPr="00C71758">
        <w:rPr>
          <w:rFonts w:ascii="Times New Roman" w:hAnsi="Times New Roman" w:cs="Times New Roman"/>
          <w:sz w:val="24"/>
          <w:szCs w:val="24"/>
        </w:rPr>
        <w:t>Opština Berane,</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xml:space="preserve">- </w:t>
      </w:r>
      <w:r w:rsidRPr="00C71758">
        <w:rPr>
          <w:rFonts w:ascii="Times New Roman" w:hAnsi="Times New Roman" w:cs="Times New Roman"/>
          <w:sz w:val="24"/>
          <w:szCs w:val="24"/>
        </w:rPr>
        <w:t>Opština Rožaje,</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xml:space="preserve">- </w:t>
      </w:r>
      <w:r w:rsidRPr="00C71758">
        <w:rPr>
          <w:rFonts w:ascii="Times New Roman" w:hAnsi="Times New Roman" w:cs="Times New Roman"/>
          <w:sz w:val="24"/>
          <w:szCs w:val="24"/>
        </w:rPr>
        <w:t>Opština Petnjica,</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xml:space="preserve">- </w:t>
      </w:r>
      <w:r w:rsidRPr="00C71758">
        <w:rPr>
          <w:rFonts w:ascii="Times New Roman" w:hAnsi="Times New Roman" w:cs="Times New Roman"/>
          <w:sz w:val="24"/>
          <w:szCs w:val="24"/>
        </w:rPr>
        <w:t>Osnovni sud u Berama,</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xml:space="preserve">- </w:t>
      </w:r>
      <w:r w:rsidRPr="00C71758">
        <w:rPr>
          <w:rFonts w:ascii="Times New Roman" w:hAnsi="Times New Roman" w:cs="Times New Roman"/>
          <w:sz w:val="24"/>
          <w:szCs w:val="24"/>
        </w:rPr>
        <w:t>Osnovni sud u Rožajama,</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xml:space="preserve">- </w:t>
      </w:r>
      <w:r w:rsidRPr="00C71758">
        <w:rPr>
          <w:rFonts w:ascii="Times New Roman" w:hAnsi="Times New Roman" w:cs="Times New Roman"/>
          <w:sz w:val="24"/>
          <w:szCs w:val="24"/>
        </w:rPr>
        <w:t>Osnovno državno tužilaštvo u Beranama,</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 Osnovno državno tužilaštvo u Rožajama,</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 Uprava za nekretnine PJ Berane,</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 Uprava za nekretnine PJ Rožaje,</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 Uprava carina Carinarnica Bijelo Polje Carinska ispostava Berane,</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 Uprava carina Carinarnica Bijelo Polje Carinska ispostava Dračenovac, Kula i Rožaje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Osnovna škola „Vuk </w:t>
      </w:r>
      <w:proofErr w:type="gramStart"/>
      <w:r w:rsidRPr="00C71758">
        <w:rPr>
          <w:rFonts w:ascii="Times New Roman" w:hAnsi="Times New Roman" w:cs="Times New Roman"/>
          <w:sz w:val="24"/>
          <w:szCs w:val="24"/>
        </w:rPr>
        <w:t>Karadžić“ Berane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JU Škola za osnovno muzičko obrazovanje Berane,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Osnovna škola „Vukašin </w:t>
      </w:r>
      <w:proofErr w:type="gramStart"/>
      <w:r w:rsidRPr="00C71758">
        <w:rPr>
          <w:rFonts w:ascii="Times New Roman" w:hAnsi="Times New Roman" w:cs="Times New Roman"/>
          <w:sz w:val="24"/>
          <w:szCs w:val="24"/>
        </w:rPr>
        <w:t>Radunović“ Berane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lastRenderedPageBreak/>
        <w:t xml:space="preserve">-   JU Školski Centar „Vukadin </w:t>
      </w:r>
      <w:proofErr w:type="gramStart"/>
      <w:r w:rsidRPr="00C71758">
        <w:rPr>
          <w:rFonts w:ascii="Times New Roman" w:hAnsi="Times New Roman" w:cs="Times New Roman"/>
          <w:sz w:val="24"/>
          <w:szCs w:val="24"/>
        </w:rPr>
        <w:t>Vukadinović“ Berane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JU Elektro-Hemijska Tehnička škola Berane,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JP Komunalno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Berane,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w:t>
      </w:r>
      <w:proofErr w:type="gramStart"/>
      <w:r w:rsidRPr="00C71758">
        <w:rPr>
          <w:rFonts w:ascii="Times New Roman" w:hAnsi="Times New Roman" w:cs="Times New Roman"/>
          <w:sz w:val="24"/>
          <w:szCs w:val="24"/>
        </w:rPr>
        <w:t>Gimnazija“</w:t>
      </w:r>
      <w:proofErr w:type="gramEnd"/>
      <w:r w:rsidRPr="00C71758">
        <w:rPr>
          <w:rFonts w:ascii="Times New Roman" w:hAnsi="Times New Roman" w:cs="Times New Roman"/>
          <w:sz w:val="24"/>
          <w:szCs w:val="24"/>
        </w:rPr>
        <w:t>30.septembar“ Rožaje,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Zavičajni muzej „Ganića </w:t>
      </w:r>
      <w:proofErr w:type="gramStart"/>
      <w:r w:rsidRPr="00C71758">
        <w:rPr>
          <w:rFonts w:ascii="Times New Roman" w:hAnsi="Times New Roman" w:cs="Times New Roman"/>
          <w:sz w:val="24"/>
          <w:szCs w:val="24"/>
        </w:rPr>
        <w:t>kula“ Rožaje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JU Osnovna škola „Donja Lovnica „Rožaje,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Osnovna škola „Mustafa </w:t>
      </w:r>
      <w:proofErr w:type="gramStart"/>
      <w:r w:rsidRPr="00C71758">
        <w:rPr>
          <w:rFonts w:ascii="Times New Roman" w:hAnsi="Times New Roman" w:cs="Times New Roman"/>
          <w:sz w:val="24"/>
          <w:szCs w:val="24"/>
        </w:rPr>
        <w:t>Pećanin“ Rožaje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Osnovna škola „25. </w:t>
      </w:r>
      <w:proofErr w:type="gramStart"/>
      <w:r w:rsidRPr="00C71758">
        <w:rPr>
          <w:rFonts w:ascii="Times New Roman" w:hAnsi="Times New Roman" w:cs="Times New Roman"/>
          <w:sz w:val="24"/>
          <w:szCs w:val="24"/>
        </w:rPr>
        <w:t>maj“ Rožaje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JU Osnovna škola „</w:t>
      </w:r>
      <w:proofErr w:type="gramStart"/>
      <w:r w:rsidRPr="00C71758">
        <w:rPr>
          <w:rFonts w:ascii="Times New Roman" w:hAnsi="Times New Roman" w:cs="Times New Roman"/>
          <w:sz w:val="24"/>
          <w:szCs w:val="24"/>
        </w:rPr>
        <w:t>Bać“ Rožaje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JU Osnovna škola „</w:t>
      </w:r>
      <w:proofErr w:type="gramStart"/>
      <w:r w:rsidRPr="00C71758">
        <w:rPr>
          <w:rFonts w:ascii="Times New Roman" w:hAnsi="Times New Roman" w:cs="Times New Roman"/>
          <w:sz w:val="24"/>
          <w:szCs w:val="24"/>
        </w:rPr>
        <w:t>Balotiće“ Rožaje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Osnovna škola „ Milun </w:t>
      </w:r>
      <w:proofErr w:type="gramStart"/>
      <w:r w:rsidRPr="00C71758">
        <w:rPr>
          <w:rFonts w:ascii="Times New Roman" w:hAnsi="Times New Roman" w:cs="Times New Roman"/>
          <w:sz w:val="24"/>
          <w:szCs w:val="24"/>
        </w:rPr>
        <w:t>Ivanović“ Biševo</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Osnovna škola „Miroslav </w:t>
      </w:r>
      <w:proofErr w:type="gramStart"/>
      <w:r w:rsidRPr="00C71758">
        <w:rPr>
          <w:rFonts w:ascii="Times New Roman" w:hAnsi="Times New Roman" w:cs="Times New Roman"/>
          <w:sz w:val="24"/>
          <w:szCs w:val="24"/>
        </w:rPr>
        <w:t>Đurović“ Bašča</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Osnovna škola </w:t>
      </w:r>
      <w:proofErr w:type="gramStart"/>
      <w:r w:rsidRPr="00C71758">
        <w:rPr>
          <w:rFonts w:ascii="Times New Roman" w:hAnsi="Times New Roman" w:cs="Times New Roman"/>
          <w:sz w:val="24"/>
          <w:szCs w:val="24"/>
        </w:rPr>
        <w:t>Skarepača“ Rožaje</w:t>
      </w:r>
      <w:proofErr w:type="gramEnd"/>
      <w:r w:rsidRPr="00C71758">
        <w:rPr>
          <w:rFonts w:ascii="Times New Roman" w:hAnsi="Times New Roman" w:cs="Times New Roman"/>
          <w:sz w:val="24"/>
          <w:szCs w:val="24"/>
        </w:rPr>
        <w:t xml:space="preserve"> i</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JU Osnovna škola „</w:t>
      </w:r>
      <w:proofErr w:type="gramStart"/>
      <w:r w:rsidRPr="00C71758">
        <w:rPr>
          <w:rFonts w:ascii="Times New Roman" w:hAnsi="Times New Roman" w:cs="Times New Roman"/>
          <w:sz w:val="24"/>
          <w:szCs w:val="24"/>
        </w:rPr>
        <w:t>Kalače“ Rožaje</w:t>
      </w:r>
      <w:proofErr w:type="gramEnd"/>
      <w:r w:rsidRPr="00C71758">
        <w:rPr>
          <w:rFonts w:ascii="Times New Roman" w:hAnsi="Times New Roman" w:cs="Times New Roman"/>
          <w:sz w:val="24"/>
          <w:szCs w:val="24"/>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2.</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Pružanje stručne pomoći pri izradi Liste kategorija arhivske i registraturske građe sa rokovima čuvanja obaviće se</w:t>
      </w:r>
      <w:r w:rsidRPr="00C71758">
        <w:rPr>
          <w:rFonts w:ascii="Times New Roman" w:hAnsi="Times New Roman" w:cs="Times New Roman"/>
          <w:sz w:val="24"/>
          <w:szCs w:val="24"/>
          <w:lang w:val="hr-HR"/>
        </w:rPr>
        <w:t xml:space="preserve"> kod 5</w:t>
      </w:r>
      <w:r w:rsidRPr="00C71758">
        <w:rPr>
          <w:rFonts w:ascii="Times New Roman" w:hAnsi="Times New Roman" w:cs="Times New Roman"/>
          <w:sz w:val="24"/>
          <w:szCs w:val="24"/>
        </w:rPr>
        <w:t xml:space="preserve"> registratura: </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JP Komunalno Berane,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Osnovna škola „Donja </w:t>
      </w:r>
      <w:proofErr w:type="gramStart"/>
      <w:r w:rsidRPr="00C71758">
        <w:rPr>
          <w:rFonts w:ascii="Times New Roman" w:hAnsi="Times New Roman" w:cs="Times New Roman"/>
          <w:sz w:val="24"/>
          <w:szCs w:val="24"/>
        </w:rPr>
        <w:t>Lovnica“ Rožaje</w:t>
      </w:r>
      <w:proofErr w:type="gramEnd"/>
      <w:r w:rsidRPr="00C71758">
        <w:rPr>
          <w:rFonts w:ascii="Times New Roman" w:hAnsi="Times New Roman" w:cs="Times New Roman"/>
          <w:sz w:val="24"/>
          <w:szCs w:val="24"/>
        </w:rPr>
        <w:t xml:space="preserve"> ,</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   JU Osnovna škola „Mustafa </w:t>
      </w:r>
      <w:proofErr w:type="gramStart"/>
      <w:r w:rsidRPr="00C71758">
        <w:rPr>
          <w:rFonts w:ascii="Times New Roman" w:hAnsi="Times New Roman" w:cs="Times New Roman"/>
          <w:sz w:val="24"/>
          <w:szCs w:val="24"/>
        </w:rPr>
        <w:t>Pećanin“ Rožaje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JU Osnovna škola „</w:t>
      </w:r>
      <w:proofErr w:type="gramStart"/>
      <w:r w:rsidRPr="00C71758">
        <w:rPr>
          <w:rFonts w:ascii="Times New Roman" w:hAnsi="Times New Roman" w:cs="Times New Roman"/>
          <w:sz w:val="24"/>
          <w:szCs w:val="24"/>
        </w:rPr>
        <w:t>25.maj“ Rožaje</w:t>
      </w:r>
      <w:proofErr w:type="gramEnd"/>
      <w:r w:rsidRPr="00C71758">
        <w:rPr>
          <w:rFonts w:ascii="Times New Roman" w:hAnsi="Times New Roman" w:cs="Times New Roman"/>
          <w:sz w:val="24"/>
          <w:szCs w:val="24"/>
        </w:rPr>
        <w:t>,</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Osnovni sud u Rožajama.</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3. Pratiće se provjera postupka i sistem izlučivanja bezvrijednog registraturskog materijala i odobravanje njegovog uništenja, na osnovu usvojen</w:t>
      </w:r>
      <w:r w:rsidRPr="00C71758">
        <w:rPr>
          <w:rFonts w:ascii="Times New Roman" w:hAnsi="Times New Roman" w:cs="Times New Roman"/>
          <w:sz w:val="24"/>
          <w:szCs w:val="24"/>
          <w:lang w:val="hr-HR"/>
        </w:rPr>
        <w:t>e</w:t>
      </w:r>
      <w:r w:rsidRPr="00C71758">
        <w:rPr>
          <w:rFonts w:ascii="Times New Roman" w:hAnsi="Times New Roman" w:cs="Times New Roman"/>
          <w:sz w:val="24"/>
          <w:szCs w:val="24"/>
        </w:rPr>
        <w:t xml:space="preserve"> List</w:t>
      </w:r>
      <w:r w:rsidRPr="00C71758">
        <w:rPr>
          <w:rFonts w:ascii="Times New Roman" w:hAnsi="Times New Roman" w:cs="Times New Roman"/>
          <w:sz w:val="24"/>
          <w:szCs w:val="24"/>
          <w:lang w:val="hr-HR"/>
        </w:rPr>
        <w:t>e</w:t>
      </w:r>
      <w:r w:rsidRPr="00C71758">
        <w:rPr>
          <w:rFonts w:ascii="Times New Roman" w:hAnsi="Times New Roman" w:cs="Times New Roman"/>
          <w:sz w:val="24"/>
          <w:szCs w:val="24"/>
        </w:rPr>
        <w:t xml:space="preserve"> kategorija sa rokovima čuvanja kod 9 stvaraoca:</w:t>
      </w:r>
    </w:p>
    <w:p w:rsidR="001F3AA0" w:rsidRPr="00C71758" w:rsidRDefault="001F3AA0" w:rsidP="001F3AA0">
      <w:pPr>
        <w:numPr>
          <w:ilvl w:val="0"/>
          <w:numId w:val="25"/>
        </w:numPr>
        <w:spacing w:after="0" w:line="240" w:lineRule="auto"/>
        <w:ind w:right="-540"/>
        <w:rPr>
          <w:rFonts w:ascii="Times New Roman" w:hAnsi="Times New Roman" w:cs="Times New Roman"/>
          <w:sz w:val="24"/>
          <w:szCs w:val="24"/>
        </w:rPr>
      </w:pPr>
      <w:r w:rsidRPr="00C71758">
        <w:rPr>
          <w:rFonts w:ascii="Times New Roman" w:hAnsi="Times New Roman" w:cs="Times New Roman"/>
          <w:sz w:val="24"/>
          <w:szCs w:val="24"/>
        </w:rPr>
        <w:t>Opština Rožaje,</w:t>
      </w:r>
    </w:p>
    <w:p w:rsidR="001F3AA0" w:rsidRPr="00C71758" w:rsidRDefault="001F3AA0" w:rsidP="001F3AA0">
      <w:pPr>
        <w:numPr>
          <w:ilvl w:val="0"/>
          <w:numId w:val="25"/>
        </w:numPr>
        <w:spacing w:after="0" w:line="240" w:lineRule="auto"/>
        <w:ind w:right="-540"/>
        <w:rPr>
          <w:rFonts w:ascii="Times New Roman" w:hAnsi="Times New Roman" w:cs="Times New Roman"/>
          <w:sz w:val="24"/>
          <w:szCs w:val="24"/>
        </w:rPr>
      </w:pPr>
      <w:r w:rsidRPr="00C71758">
        <w:rPr>
          <w:rFonts w:ascii="Times New Roman" w:hAnsi="Times New Roman" w:cs="Times New Roman"/>
          <w:sz w:val="24"/>
          <w:szCs w:val="24"/>
        </w:rPr>
        <w:t>Opština Berane,</w:t>
      </w:r>
    </w:p>
    <w:p w:rsidR="001F3AA0" w:rsidRPr="00C71758" w:rsidRDefault="001F3AA0" w:rsidP="001F3AA0">
      <w:pPr>
        <w:numPr>
          <w:ilvl w:val="0"/>
          <w:numId w:val="25"/>
        </w:numPr>
        <w:spacing w:after="0" w:line="240" w:lineRule="auto"/>
        <w:ind w:right="-540"/>
        <w:rPr>
          <w:rFonts w:ascii="Times New Roman" w:hAnsi="Times New Roman" w:cs="Times New Roman"/>
          <w:sz w:val="24"/>
          <w:szCs w:val="24"/>
        </w:rPr>
      </w:pPr>
      <w:r w:rsidRPr="00C71758">
        <w:rPr>
          <w:rFonts w:ascii="Times New Roman" w:hAnsi="Times New Roman" w:cs="Times New Roman"/>
          <w:sz w:val="24"/>
          <w:szCs w:val="24"/>
        </w:rPr>
        <w:t>Osnovni sud Berane,</w:t>
      </w:r>
    </w:p>
    <w:p w:rsidR="001F3AA0" w:rsidRPr="00C71758" w:rsidRDefault="001F3AA0" w:rsidP="001F3AA0">
      <w:pPr>
        <w:numPr>
          <w:ilvl w:val="0"/>
          <w:numId w:val="25"/>
        </w:numPr>
        <w:spacing w:after="0" w:line="240" w:lineRule="auto"/>
        <w:ind w:right="-540"/>
        <w:rPr>
          <w:rFonts w:ascii="Times New Roman" w:hAnsi="Times New Roman" w:cs="Times New Roman"/>
          <w:sz w:val="24"/>
          <w:szCs w:val="24"/>
        </w:rPr>
      </w:pPr>
      <w:r w:rsidRPr="00C71758">
        <w:rPr>
          <w:rFonts w:ascii="Times New Roman" w:hAnsi="Times New Roman" w:cs="Times New Roman"/>
          <w:sz w:val="24"/>
          <w:szCs w:val="24"/>
        </w:rPr>
        <w:t>Osnovni sud Rožaje,</w:t>
      </w:r>
    </w:p>
    <w:p w:rsidR="001F3AA0" w:rsidRPr="00C71758" w:rsidRDefault="001F3AA0" w:rsidP="001F3AA0">
      <w:pPr>
        <w:numPr>
          <w:ilvl w:val="0"/>
          <w:numId w:val="25"/>
        </w:numPr>
        <w:spacing w:after="0" w:line="240" w:lineRule="auto"/>
        <w:ind w:right="-540"/>
        <w:rPr>
          <w:rFonts w:ascii="Times New Roman" w:hAnsi="Times New Roman" w:cs="Times New Roman"/>
          <w:sz w:val="24"/>
          <w:szCs w:val="24"/>
        </w:rPr>
      </w:pPr>
      <w:r w:rsidRPr="00C71758">
        <w:rPr>
          <w:rFonts w:ascii="Times New Roman" w:hAnsi="Times New Roman" w:cs="Times New Roman"/>
          <w:sz w:val="24"/>
          <w:szCs w:val="24"/>
        </w:rPr>
        <w:lastRenderedPageBreak/>
        <w:t>Uprava carina Carinarnica Bijelo Polje Carinska ispostava Berane,</w:t>
      </w:r>
    </w:p>
    <w:p w:rsidR="001F3AA0" w:rsidRPr="00C71758" w:rsidRDefault="001F3AA0" w:rsidP="001F3AA0">
      <w:pPr>
        <w:numPr>
          <w:ilvl w:val="0"/>
          <w:numId w:val="25"/>
        </w:numPr>
        <w:spacing w:after="0" w:line="240" w:lineRule="auto"/>
        <w:ind w:right="-540"/>
        <w:rPr>
          <w:rFonts w:ascii="Times New Roman" w:hAnsi="Times New Roman" w:cs="Times New Roman"/>
          <w:sz w:val="24"/>
          <w:szCs w:val="24"/>
        </w:rPr>
      </w:pPr>
      <w:r w:rsidRPr="00C71758">
        <w:rPr>
          <w:rFonts w:ascii="Times New Roman" w:hAnsi="Times New Roman" w:cs="Times New Roman"/>
          <w:sz w:val="24"/>
          <w:szCs w:val="24"/>
        </w:rPr>
        <w:t>Uprava carina Carinarnica Bijelo Polje Carinska ispostava Dračenovac, Kula i Rožaje,</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rPr>
        <w:t xml:space="preserve">   -     JU Škola za osnovno muzičko obrazovanje Berane,</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rPr>
        <w:t xml:space="preserve">   -     Fond za zdravstveno osiguranje PJ Rožaje,</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rPr>
        <w:t xml:space="preserve">   -     Osnovno državno tužilaštvo Rožaje.</w:t>
      </w:r>
    </w:p>
    <w:p w:rsidR="001F3AA0" w:rsidRPr="00C71758" w:rsidRDefault="001F3AA0" w:rsidP="001F3AA0">
      <w:pPr>
        <w:ind w:right="-540"/>
        <w:outlineLvl w:val="0"/>
        <w:rPr>
          <w:rFonts w:ascii="Times New Roman" w:hAnsi="Times New Roman" w:cs="Times New Roman"/>
          <w:sz w:val="24"/>
          <w:szCs w:val="24"/>
        </w:rPr>
      </w:pPr>
      <w:r w:rsidRPr="00C71758">
        <w:rPr>
          <w:rFonts w:ascii="Times New Roman" w:hAnsi="Times New Roman" w:cs="Times New Roman"/>
          <w:sz w:val="24"/>
          <w:szCs w:val="24"/>
        </w:rPr>
        <w:t>4. Pripreme za preuzimanje i preuzimanje arhivske građe planira se od 3 stvaraoca:</w:t>
      </w:r>
    </w:p>
    <w:p w:rsidR="001F3AA0" w:rsidRPr="00C71758" w:rsidRDefault="001F3AA0" w:rsidP="001F3AA0">
      <w:pPr>
        <w:numPr>
          <w:ilvl w:val="0"/>
          <w:numId w:val="25"/>
        </w:numPr>
        <w:spacing w:after="0"/>
        <w:rPr>
          <w:rFonts w:ascii="Times New Roman" w:hAnsi="Times New Roman" w:cs="Times New Roman"/>
          <w:sz w:val="24"/>
          <w:szCs w:val="24"/>
        </w:rPr>
      </w:pPr>
      <w:r w:rsidRPr="00C71758">
        <w:rPr>
          <w:rFonts w:ascii="Times New Roman" w:hAnsi="Times New Roman" w:cs="Times New Roman"/>
          <w:sz w:val="24"/>
          <w:szCs w:val="24"/>
        </w:rPr>
        <w:t>Osnovni sud u Beranama,</w:t>
      </w:r>
    </w:p>
    <w:p w:rsidR="001F3AA0" w:rsidRPr="00C71758" w:rsidRDefault="001F3AA0" w:rsidP="001F3AA0">
      <w:pPr>
        <w:numPr>
          <w:ilvl w:val="0"/>
          <w:numId w:val="25"/>
        </w:numPr>
        <w:spacing w:after="0"/>
        <w:rPr>
          <w:rFonts w:ascii="Times New Roman" w:hAnsi="Times New Roman" w:cs="Times New Roman"/>
          <w:sz w:val="24"/>
          <w:szCs w:val="24"/>
        </w:rPr>
      </w:pPr>
      <w:r w:rsidRPr="00C71758">
        <w:rPr>
          <w:rFonts w:ascii="Times New Roman" w:hAnsi="Times New Roman" w:cs="Times New Roman"/>
          <w:sz w:val="24"/>
          <w:szCs w:val="24"/>
        </w:rPr>
        <w:t>Osnovni sud u Rožajama i</w:t>
      </w:r>
    </w:p>
    <w:p w:rsidR="001F3AA0" w:rsidRPr="00C71758" w:rsidRDefault="001F3AA0" w:rsidP="001F3AA0">
      <w:pPr>
        <w:numPr>
          <w:ilvl w:val="0"/>
          <w:numId w:val="25"/>
        </w:numPr>
        <w:spacing w:after="0"/>
        <w:rPr>
          <w:rFonts w:ascii="Times New Roman" w:hAnsi="Times New Roman" w:cs="Times New Roman"/>
          <w:sz w:val="24"/>
          <w:szCs w:val="24"/>
        </w:rPr>
      </w:pPr>
      <w:r w:rsidRPr="00C71758">
        <w:rPr>
          <w:rFonts w:ascii="Times New Roman" w:hAnsi="Times New Roman" w:cs="Times New Roman"/>
          <w:sz w:val="24"/>
          <w:szCs w:val="24"/>
        </w:rPr>
        <w:t>Osnovno državno tužilaštvo u Rožajama.</w:t>
      </w:r>
    </w:p>
    <w:p w:rsidR="001F3AA0" w:rsidRPr="00C71758" w:rsidRDefault="001F3AA0" w:rsidP="001F3AA0">
      <w:pPr>
        <w:ind w:right="-540"/>
        <w:outlineLvl w:val="0"/>
        <w:rPr>
          <w:rFonts w:ascii="Times New Roman" w:hAnsi="Times New Roman" w:cs="Times New Roman"/>
          <w:sz w:val="24"/>
          <w:szCs w:val="24"/>
        </w:rPr>
      </w:pPr>
      <w:r w:rsidRPr="00C71758">
        <w:rPr>
          <w:rFonts w:ascii="Times New Roman" w:hAnsi="Times New Roman" w:cs="Times New Roman"/>
          <w:sz w:val="24"/>
          <w:szCs w:val="24"/>
          <w:lang w:val="hr-HR"/>
        </w:rPr>
        <w:t>5. Vodiće se propisane evidencije o stvaraocima/držaocima arhivske i registraturske građe.</w:t>
      </w:r>
    </w:p>
    <w:p w:rsidR="001F3AA0" w:rsidRPr="00C71758" w:rsidRDefault="001F3AA0" w:rsidP="001F3AA0">
      <w:pPr>
        <w:ind w:right="-540"/>
        <w:outlineLvl w:val="0"/>
        <w:rPr>
          <w:rFonts w:ascii="Times New Roman" w:hAnsi="Times New Roman" w:cs="Times New Roman"/>
          <w:sz w:val="24"/>
          <w:szCs w:val="24"/>
          <w:lang w:val="hr-HR"/>
        </w:rPr>
      </w:pPr>
      <w:r w:rsidRPr="00C71758">
        <w:rPr>
          <w:rFonts w:ascii="Times New Roman" w:hAnsi="Times New Roman" w:cs="Times New Roman"/>
          <w:sz w:val="24"/>
          <w:szCs w:val="24"/>
          <w:lang w:val="hr-HR"/>
        </w:rPr>
        <w:t>6. Pružaće se stručna pomoć u skladu sa važećim propisima.</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rPr>
        <w:t>II - Poslovi depoa</w:t>
      </w:r>
    </w:p>
    <w:p w:rsidR="001F3AA0" w:rsidRPr="00C71758" w:rsidRDefault="001F3AA0" w:rsidP="001F3AA0">
      <w:pPr>
        <w:rPr>
          <w:rFonts w:ascii="Times New Roman" w:hAnsi="Times New Roman" w:cs="Times New Roman"/>
          <w:bCs/>
          <w:sz w:val="24"/>
          <w:szCs w:val="24"/>
          <w:lang w:val="sr-Latn-CS"/>
        </w:rPr>
      </w:pPr>
      <w:r w:rsidRPr="00C71758">
        <w:rPr>
          <w:rFonts w:ascii="Times New Roman" w:hAnsi="Times New Roman" w:cs="Times New Roman"/>
          <w:bCs/>
          <w:sz w:val="24"/>
          <w:szCs w:val="24"/>
          <w:lang w:val="sr-Latn-CS"/>
        </w:rPr>
        <w:t>1. Prijem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smještaj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prefascikulacija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unošenje podataka o arhivskoj građi u Knjigu primljene arhivske građe</w:t>
      </w:r>
    </w:p>
    <w:p w:rsidR="001F3AA0" w:rsidRPr="00C71758" w:rsidRDefault="001F3AA0" w:rsidP="001F3AA0">
      <w:pPr>
        <w:rPr>
          <w:rFonts w:ascii="Times New Roman" w:hAnsi="Times New Roman" w:cs="Times New Roman"/>
          <w:bCs/>
          <w:sz w:val="24"/>
          <w:szCs w:val="24"/>
          <w:lang w:val="sr-Latn-CS"/>
        </w:rPr>
      </w:pPr>
      <w:r w:rsidRPr="00C71758">
        <w:rPr>
          <w:rFonts w:ascii="Times New Roman" w:hAnsi="Times New Roman" w:cs="Times New Roman"/>
          <w:bCs/>
          <w:sz w:val="24"/>
          <w:szCs w:val="24"/>
          <w:lang w:val="sr-Latn-CS"/>
        </w:rPr>
        <w:t>2. Smještaj i održavanje arhivske građe</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lang w:val="sr-Latn-CS"/>
        </w:rPr>
        <w:t xml:space="preserve">- </w:t>
      </w:r>
      <w:r w:rsidRPr="00C71758">
        <w:rPr>
          <w:rFonts w:ascii="Times New Roman" w:hAnsi="Times New Roman" w:cs="Times New Roman"/>
          <w:sz w:val="24"/>
          <w:szCs w:val="24"/>
        </w:rPr>
        <w:t>Izdavanje arhivske građe na sređivanje i obradu,</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rPr>
        <w:t>- Izdavanje arhivske građe na korišćenje istraživačima i</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rPr>
        <w:t>- Usluge pri korišćenju građe za javne i privatno-pravne potrebe.</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rPr>
        <w:t>- Detaljno sređivanje depoa.</w:t>
      </w:r>
    </w:p>
    <w:p w:rsidR="001F3AA0" w:rsidRPr="00C71758" w:rsidRDefault="001F3AA0" w:rsidP="001F3AA0">
      <w:pPr>
        <w:rPr>
          <w:rFonts w:ascii="Times New Roman" w:hAnsi="Times New Roman" w:cs="Times New Roman"/>
          <w:b/>
          <w:sz w:val="24"/>
          <w:szCs w:val="24"/>
          <w:lang w:val="sl-SI"/>
        </w:rPr>
      </w:pPr>
      <w:r w:rsidRPr="00C71758">
        <w:rPr>
          <w:rFonts w:ascii="Times New Roman" w:hAnsi="Times New Roman" w:cs="Times New Roman"/>
          <w:b/>
          <w:sz w:val="24"/>
          <w:szCs w:val="24"/>
          <w:lang w:val="sl-SI"/>
        </w:rPr>
        <w:t>III - Sređivanje i obrada arhivske građe</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rPr>
        <w:t xml:space="preserve">U 2021. godini u Arhivskom odsjeku Berane nastaviće se rad na sređivanju i obradi </w:t>
      </w:r>
      <w:r w:rsidRPr="00C71758">
        <w:rPr>
          <w:rFonts w:ascii="Times New Roman" w:hAnsi="Times New Roman" w:cs="Times New Roman"/>
          <w:sz w:val="24"/>
          <w:szCs w:val="24"/>
          <w:lang w:val="hr-HR"/>
        </w:rPr>
        <w:t>4</w:t>
      </w:r>
      <w:r w:rsidRPr="00C71758">
        <w:rPr>
          <w:rFonts w:ascii="Times New Roman" w:hAnsi="Times New Roman" w:cs="Times New Roman"/>
          <w:sz w:val="24"/>
          <w:szCs w:val="24"/>
        </w:rPr>
        <w:t xml:space="preserve"> fonda:</w:t>
      </w:r>
    </w:p>
    <w:p w:rsidR="001F3AA0" w:rsidRPr="00C71758" w:rsidRDefault="001F3AA0" w:rsidP="001F3AA0">
      <w:pPr>
        <w:ind w:right="-360"/>
        <w:jc w:val="both"/>
        <w:rPr>
          <w:rFonts w:ascii="Times New Roman" w:hAnsi="Times New Roman" w:cs="Times New Roman"/>
          <w:sz w:val="24"/>
          <w:szCs w:val="24"/>
        </w:rPr>
      </w:pPr>
      <w:r w:rsidRPr="00C71758">
        <w:rPr>
          <w:rFonts w:ascii="Times New Roman" w:hAnsi="Times New Roman" w:cs="Times New Roman"/>
          <w:sz w:val="24"/>
          <w:szCs w:val="24"/>
        </w:rPr>
        <w:t>- Opština Berane</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 xml:space="preserve">- Opština Rožaje </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 JU Gimnazija „30 septembar” Rožaje</w:t>
      </w:r>
    </w:p>
    <w:p w:rsidR="001F3AA0" w:rsidRPr="00C71758" w:rsidRDefault="001F3AA0" w:rsidP="001F3AA0">
      <w:pPr>
        <w:ind w:right="-360"/>
        <w:rPr>
          <w:rFonts w:ascii="Times New Roman" w:hAnsi="Times New Roman" w:cs="Times New Roman"/>
          <w:sz w:val="24"/>
          <w:szCs w:val="24"/>
        </w:rPr>
      </w:pPr>
      <w:r w:rsidRPr="00C71758">
        <w:rPr>
          <w:rFonts w:ascii="Times New Roman" w:hAnsi="Times New Roman" w:cs="Times New Roman"/>
          <w:sz w:val="24"/>
          <w:szCs w:val="24"/>
        </w:rPr>
        <w:t xml:space="preserve">- </w:t>
      </w:r>
      <w:proofErr w:type="gramStart"/>
      <w:r w:rsidRPr="00C71758">
        <w:rPr>
          <w:rFonts w:ascii="Times New Roman" w:hAnsi="Times New Roman" w:cs="Times New Roman"/>
          <w:sz w:val="24"/>
          <w:szCs w:val="24"/>
        </w:rPr>
        <w:t>AD ”Gornji</w:t>
      </w:r>
      <w:proofErr w:type="gramEnd"/>
      <w:r w:rsidRPr="00C71758">
        <w:rPr>
          <w:rFonts w:ascii="Times New Roman" w:hAnsi="Times New Roman" w:cs="Times New Roman"/>
          <w:sz w:val="24"/>
          <w:szCs w:val="24"/>
        </w:rPr>
        <w:t xml:space="preserve"> Ibar”</w:t>
      </w:r>
    </w:p>
    <w:p w:rsidR="001F3AA0" w:rsidRPr="00C71758" w:rsidRDefault="001F3AA0" w:rsidP="001F3AA0">
      <w:pPr>
        <w:ind w:right="-360"/>
        <w:rPr>
          <w:rFonts w:ascii="Times New Roman" w:hAnsi="Times New Roman" w:cs="Times New Roman"/>
          <w:b/>
          <w:sz w:val="24"/>
          <w:szCs w:val="24"/>
        </w:rPr>
      </w:pPr>
      <w:r w:rsidRPr="00C71758">
        <w:rPr>
          <w:rFonts w:ascii="Times New Roman" w:hAnsi="Times New Roman" w:cs="Times New Roman"/>
          <w:b/>
          <w:sz w:val="24"/>
          <w:szCs w:val="24"/>
        </w:rPr>
        <w:lastRenderedPageBreak/>
        <w:t>IV-Korišćenje arhivske građe</w:t>
      </w:r>
    </w:p>
    <w:p w:rsidR="001F3AA0" w:rsidRPr="00C71758" w:rsidRDefault="001F3AA0" w:rsidP="001F3AA0">
      <w:pPr>
        <w:ind w:right="-360"/>
        <w:jc w:val="both"/>
        <w:rPr>
          <w:rFonts w:ascii="Times New Roman" w:hAnsi="Times New Roman" w:cs="Times New Roman"/>
          <w:sz w:val="24"/>
          <w:szCs w:val="24"/>
        </w:rPr>
      </w:pPr>
      <w:r w:rsidRPr="00C71758">
        <w:rPr>
          <w:rFonts w:ascii="Times New Roman" w:hAnsi="Times New Roman" w:cs="Times New Roman"/>
          <w:sz w:val="24"/>
          <w:szCs w:val="24"/>
        </w:rPr>
        <w:t xml:space="preserve">- Arhivska građa će se davati na korišćenje za službene, naučno-istraživačke, stručne, publicističke, obrazovne i kulturne potrebe i ciljeve, prezentovanje i objavljivanje, ostvarivanje ličnih i drugih prava i potrebe fizičkih </w:t>
      </w:r>
      <w:proofErr w:type="gramStart"/>
      <w:r w:rsidRPr="00C71758">
        <w:rPr>
          <w:rFonts w:ascii="Times New Roman" w:hAnsi="Times New Roman" w:cs="Times New Roman"/>
          <w:sz w:val="24"/>
          <w:szCs w:val="24"/>
        </w:rPr>
        <w:t>i  pravnih</w:t>
      </w:r>
      <w:proofErr w:type="gramEnd"/>
      <w:r w:rsidRPr="00C71758">
        <w:rPr>
          <w:rFonts w:ascii="Times New Roman" w:hAnsi="Times New Roman" w:cs="Times New Roman"/>
          <w:sz w:val="24"/>
          <w:szCs w:val="24"/>
        </w:rPr>
        <w:t xml:space="preserve"> lica i za potrebe ostvarivanja funkcija države i opština.</w:t>
      </w:r>
    </w:p>
    <w:p w:rsidR="001F3AA0" w:rsidRPr="00C71758" w:rsidRDefault="001F3AA0" w:rsidP="001F3AA0">
      <w:pPr>
        <w:ind w:right="-360"/>
        <w:jc w:val="both"/>
        <w:rPr>
          <w:rFonts w:ascii="Times New Roman" w:hAnsi="Times New Roman" w:cs="Times New Roman"/>
          <w:b/>
          <w:sz w:val="24"/>
          <w:szCs w:val="24"/>
        </w:rPr>
      </w:pPr>
      <w:r w:rsidRPr="00C71758">
        <w:rPr>
          <w:rFonts w:ascii="Times New Roman" w:hAnsi="Times New Roman" w:cs="Times New Roman"/>
          <w:b/>
          <w:sz w:val="24"/>
          <w:szCs w:val="24"/>
        </w:rPr>
        <w:t>V- Naučno-informativna, kulturno- prosvjetna i propagandna djelatnost</w:t>
      </w:r>
    </w:p>
    <w:p w:rsidR="001F3AA0" w:rsidRPr="00C71758" w:rsidRDefault="001F3AA0" w:rsidP="001F3AA0">
      <w:pPr>
        <w:ind w:right="-360"/>
        <w:jc w:val="both"/>
        <w:rPr>
          <w:rFonts w:ascii="Times New Roman" w:hAnsi="Times New Roman" w:cs="Times New Roman"/>
          <w:b/>
          <w:sz w:val="24"/>
          <w:szCs w:val="24"/>
        </w:rPr>
      </w:pPr>
      <w:r w:rsidRPr="00C71758">
        <w:rPr>
          <w:rFonts w:ascii="Times New Roman" w:hAnsi="Times New Roman" w:cs="Times New Roman"/>
          <w:sz w:val="24"/>
          <w:szCs w:val="24"/>
        </w:rPr>
        <w:t xml:space="preserve">U </w:t>
      </w:r>
      <w:proofErr w:type="gramStart"/>
      <w:r w:rsidRPr="00C71758">
        <w:rPr>
          <w:rFonts w:ascii="Times New Roman" w:hAnsi="Times New Roman" w:cs="Times New Roman"/>
          <w:sz w:val="24"/>
          <w:szCs w:val="24"/>
        </w:rPr>
        <w:t>okviru  kulturno</w:t>
      </w:r>
      <w:proofErr w:type="gramEnd"/>
      <w:r w:rsidRPr="00C71758">
        <w:rPr>
          <w:rFonts w:ascii="Times New Roman" w:hAnsi="Times New Roman" w:cs="Times New Roman"/>
          <w:sz w:val="24"/>
          <w:szCs w:val="24"/>
        </w:rPr>
        <w:t>-prosvjetne i propagandne djelatnosti planiramo razne aktivnosti u sklopu obilježavanja manifestacije “Neđelja arhiva”.</w:t>
      </w:r>
    </w:p>
    <w:p w:rsidR="001F3AA0" w:rsidRPr="00C71758" w:rsidRDefault="001F3AA0" w:rsidP="001F3AA0">
      <w:pPr>
        <w:jc w:val="cente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 xml:space="preserve">4. Bijelo Polje                  </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sz w:val="24"/>
          <w:szCs w:val="24"/>
          <w:lang w:val="sl-SI"/>
        </w:rPr>
        <w:t>1. Kompletno praćenje opšteg stanja registraturske i arhivske građe i predlaganje mjera zaštite kod stvaraoca/držaoca vršiće se prema prioritetima obilazaka i to:</w:t>
      </w:r>
    </w:p>
    <w:p w:rsidR="001F3AA0" w:rsidRPr="00C71758" w:rsidRDefault="001F3AA0" w:rsidP="001F3AA0">
      <w:pPr>
        <w:ind w:left="142"/>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Opština Bijelo Polje – njene pojedinačne službe, pružanje stručne pomoći </w:t>
      </w:r>
      <w:r w:rsidRPr="00C71758">
        <w:rPr>
          <w:rFonts w:ascii="Times New Roman" w:hAnsi="Times New Roman" w:cs="Times New Roman"/>
          <w:sz w:val="24"/>
          <w:szCs w:val="24"/>
          <w:lang w:val="hr-HR"/>
        </w:rPr>
        <w:t xml:space="preserve">na </w:t>
      </w:r>
      <w:r w:rsidRPr="00C71758">
        <w:rPr>
          <w:rFonts w:ascii="Times New Roman" w:hAnsi="Times New Roman" w:cs="Times New Roman"/>
          <w:sz w:val="24"/>
          <w:szCs w:val="24"/>
        </w:rPr>
        <w:t>odabir</w:t>
      </w:r>
      <w:r w:rsidRPr="00C71758">
        <w:rPr>
          <w:rFonts w:ascii="Times New Roman" w:hAnsi="Times New Roman" w:cs="Times New Roman"/>
          <w:sz w:val="24"/>
          <w:szCs w:val="24"/>
          <w:lang w:val="hr-HR"/>
        </w:rPr>
        <w:t>u</w:t>
      </w:r>
      <w:r w:rsidRPr="00C71758">
        <w:rPr>
          <w:rFonts w:ascii="Times New Roman" w:hAnsi="Times New Roman" w:cs="Times New Roman"/>
          <w:sz w:val="24"/>
          <w:szCs w:val="24"/>
        </w:rPr>
        <w:t xml:space="preserve"> arhivske građe </w:t>
      </w:r>
      <w:r w:rsidRPr="00C71758">
        <w:rPr>
          <w:rFonts w:ascii="Times New Roman" w:hAnsi="Times New Roman" w:cs="Times New Roman"/>
          <w:sz w:val="24"/>
          <w:szCs w:val="24"/>
          <w:lang w:val="hr-HR"/>
        </w:rPr>
        <w:t xml:space="preserve">i </w:t>
      </w:r>
      <w:r w:rsidRPr="00C71758">
        <w:rPr>
          <w:rFonts w:ascii="Times New Roman" w:hAnsi="Times New Roman" w:cs="Times New Roman"/>
          <w:sz w:val="24"/>
          <w:szCs w:val="24"/>
        </w:rPr>
        <w:t>izlučivanju bezvrijednog registraturskog materijala.</w:t>
      </w:r>
    </w:p>
    <w:p w:rsidR="001F3AA0" w:rsidRPr="00C71758" w:rsidRDefault="001F3AA0" w:rsidP="001F3AA0">
      <w:pPr>
        <w:ind w:left="142"/>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Javn</w:t>
      </w:r>
      <w:r w:rsidRPr="00C71758">
        <w:rPr>
          <w:rFonts w:ascii="Times New Roman" w:hAnsi="Times New Roman" w:cs="Times New Roman"/>
          <w:sz w:val="24"/>
          <w:szCs w:val="24"/>
          <w:lang w:val="hr-HR"/>
        </w:rPr>
        <w:t>e ustanove i</w:t>
      </w:r>
      <w:r w:rsidRPr="00C71758">
        <w:rPr>
          <w:rFonts w:ascii="Times New Roman" w:hAnsi="Times New Roman" w:cs="Times New Roman"/>
          <w:sz w:val="24"/>
          <w:szCs w:val="24"/>
        </w:rPr>
        <w:t xml:space="preserve"> preduzeća Bijelo Polje: JU Centar za djelatnosti kulture “Vojislav Bulatović – Strunjo” Bijelo Polje; JU kuća “Rista Ratkovića” Bijelo Polje; Javno komunalno preduzeće “Lim” Bijelo Polje.</w:t>
      </w:r>
    </w:p>
    <w:p w:rsidR="001F3AA0" w:rsidRPr="00C71758" w:rsidRDefault="001F3AA0" w:rsidP="001F3AA0">
      <w:pPr>
        <w:ind w:left="142"/>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Pravosuđe: Viši sud Bijelo Polje, Osnovni sud Bijelo Polje, Viši državni tužilac Bijelo Polje; Državni tužilac Bijelo Polje.</w:t>
      </w:r>
    </w:p>
    <w:p w:rsidR="001F3AA0" w:rsidRPr="00C71758" w:rsidRDefault="001F3AA0" w:rsidP="001F3AA0">
      <w:pPr>
        <w:ind w:left="142"/>
        <w:jc w:val="both"/>
        <w:rPr>
          <w:rFonts w:ascii="Times New Roman" w:hAnsi="Times New Roman" w:cs="Times New Roman"/>
          <w:color w:val="000000"/>
          <w:sz w:val="24"/>
          <w:szCs w:val="24"/>
          <w:shd w:val="clear" w:color="auto" w:fill="FFFFFF"/>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color w:val="000000"/>
          <w:sz w:val="24"/>
          <w:szCs w:val="24"/>
          <w:shd w:val="clear" w:color="auto" w:fill="FFFFFF"/>
        </w:rPr>
        <w:t xml:space="preserve">Poreska uprava, Centar  za socijalni rad, Uprava Carina-carinarnica Bijelo Polje, Dom  starih  Bijelo Polje.  </w:t>
      </w:r>
    </w:p>
    <w:p w:rsidR="001F3AA0" w:rsidRPr="00C71758" w:rsidRDefault="001F3AA0" w:rsidP="001F3AA0">
      <w:pPr>
        <w:ind w:left="142"/>
        <w:jc w:val="both"/>
        <w:rPr>
          <w:rFonts w:ascii="Times New Roman" w:hAnsi="Times New Roman" w:cs="Times New Roman"/>
          <w:sz w:val="24"/>
          <w:szCs w:val="24"/>
          <w:lang w:val="hr-HR"/>
        </w:rPr>
      </w:pPr>
      <w:r w:rsidRPr="00C71758">
        <w:rPr>
          <w:rFonts w:ascii="Times New Roman" w:hAnsi="Times New Roman" w:cs="Times New Roman"/>
          <w:color w:val="000000"/>
          <w:sz w:val="24"/>
          <w:szCs w:val="24"/>
          <w:shd w:val="clear" w:color="auto" w:fill="FFFFFF"/>
        </w:rPr>
        <w:t xml:space="preserve">Takođe </w:t>
      </w:r>
      <w:proofErr w:type="gramStart"/>
      <w:r w:rsidRPr="00C71758">
        <w:rPr>
          <w:rFonts w:ascii="Times New Roman" w:hAnsi="Times New Roman" w:cs="Times New Roman"/>
          <w:color w:val="000000"/>
          <w:sz w:val="24"/>
          <w:szCs w:val="24"/>
          <w:shd w:val="clear" w:color="auto" w:fill="FFFFFF"/>
        </w:rPr>
        <w:t>obilazak</w:t>
      </w:r>
      <w:r w:rsidRPr="00C71758">
        <w:rPr>
          <w:rFonts w:ascii="Times New Roman" w:hAnsi="Times New Roman" w:cs="Times New Roman"/>
          <w:color w:val="000000"/>
          <w:sz w:val="24"/>
          <w:szCs w:val="24"/>
          <w:shd w:val="clear" w:color="auto" w:fill="FFFFFF"/>
          <w:lang w:val="hr-HR"/>
        </w:rPr>
        <w:t>,</w:t>
      </w:r>
      <w:r w:rsidRPr="00C71758">
        <w:rPr>
          <w:rFonts w:ascii="Times New Roman" w:hAnsi="Times New Roman" w:cs="Times New Roman"/>
          <w:color w:val="000000"/>
          <w:sz w:val="24"/>
          <w:szCs w:val="24"/>
          <w:shd w:val="clear" w:color="auto" w:fill="FFFFFF"/>
        </w:rPr>
        <w:t>  ako</w:t>
      </w:r>
      <w:proofErr w:type="gramEnd"/>
      <w:r w:rsidRPr="00C71758">
        <w:rPr>
          <w:rFonts w:ascii="Times New Roman" w:hAnsi="Times New Roman" w:cs="Times New Roman"/>
          <w:color w:val="000000"/>
          <w:sz w:val="24"/>
          <w:szCs w:val="24"/>
          <w:shd w:val="clear" w:color="auto" w:fill="FFFFFF"/>
        </w:rPr>
        <w:t xml:space="preserve"> dozvoli epidemiološka situacija</w:t>
      </w:r>
      <w:r w:rsidRPr="00C71758">
        <w:rPr>
          <w:rFonts w:ascii="Times New Roman" w:hAnsi="Times New Roman" w:cs="Times New Roman"/>
          <w:color w:val="000000"/>
          <w:sz w:val="24"/>
          <w:szCs w:val="24"/>
          <w:shd w:val="clear" w:color="auto" w:fill="FFFFFF"/>
          <w:lang w:val="hr-HR"/>
        </w:rPr>
        <w:t>,</w:t>
      </w:r>
      <w:r w:rsidRPr="00C71758">
        <w:rPr>
          <w:rFonts w:ascii="Times New Roman" w:hAnsi="Times New Roman" w:cs="Times New Roman"/>
          <w:color w:val="000000"/>
          <w:sz w:val="24"/>
          <w:szCs w:val="24"/>
          <w:shd w:val="clear" w:color="auto" w:fill="FFFFFF"/>
        </w:rPr>
        <w:t xml:space="preserve"> brojnih  stvaraoca/držaoca-privatnih  kompanija, kako bi popunili njihov dosije i imali uvid u stanje  arhivske građe i registraturskog materijala.</w:t>
      </w:r>
    </w:p>
    <w:p w:rsidR="001F3AA0" w:rsidRPr="00C71758" w:rsidRDefault="001F3AA0" w:rsidP="001F3AA0">
      <w:pPr>
        <w:ind w:left="142"/>
        <w:jc w:val="both"/>
        <w:rPr>
          <w:rFonts w:ascii="Times New Roman" w:hAnsi="Times New Roman" w:cs="Times New Roman"/>
          <w:sz w:val="24"/>
          <w:szCs w:val="24"/>
        </w:rPr>
      </w:pPr>
      <w:r w:rsidRPr="00C71758">
        <w:rPr>
          <w:rFonts w:ascii="Times New Roman" w:hAnsi="Times New Roman" w:cs="Times New Roman"/>
          <w:sz w:val="24"/>
          <w:szCs w:val="24"/>
        </w:rPr>
        <w:t>Ovaj program će se realizovati samo ako budu optimalni uslovi za rad. Ako mjere NKT bud</w:t>
      </w:r>
      <w:r w:rsidRPr="00C71758">
        <w:rPr>
          <w:rFonts w:ascii="Times New Roman" w:hAnsi="Times New Roman" w:cs="Times New Roman"/>
          <w:sz w:val="24"/>
          <w:szCs w:val="24"/>
          <w:lang w:val="hr-HR"/>
        </w:rPr>
        <w:t>u</w:t>
      </w:r>
      <w:r w:rsidRPr="00C71758">
        <w:rPr>
          <w:rFonts w:ascii="Times New Roman" w:hAnsi="Times New Roman" w:cs="Times New Roman"/>
          <w:sz w:val="24"/>
          <w:szCs w:val="24"/>
        </w:rPr>
        <w:t xml:space="preserve"> i dalje na snazi isti se neće moći u potpunosti realizovati.</w:t>
      </w:r>
    </w:p>
    <w:p w:rsidR="001F3AA0" w:rsidRPr="00C71758" w:rsidRDefault="001F3AA0" w:rsidP="001F3AA0">
      <w:pPr>
        <w:jc w:val="both"/>
        <w:rPr>
          <w:rFonts w:ascii="Times New Roman" w:hAnsi="Times New Roman" w:cs="Times New Roman"/>
          <w:b/>
          <w:sz w:val="24"/>
          <w:szCs w:val="24"/>
          <w:lang w:val="sl-SI"/>
        </w:rPr>
      </w:pPr>
      <w:r w:rsidRPr="00C71758">
        <w:rPr>
          <w:rFonts w:ascii="Times New Roman" w:hAnsi="Times New Roman" w:cs="Times New Roman"/>
          <w:b/>
          <w:sz w:val="24"/>
          <w:szCs w:val="24"/>
          <w:lang w:val="sr-Latn-CS"/>
        </w:rPr>
        <w:t xml:space="preserve">II </w:t>
      </w:r>
      <w:r w:rsidRPr="00C71758">
        <w:rPr>
          <w:rFonts w:ascii="Times New Roman" w:hAnsi="Times New Roman" w:cs="Times New Roman"/>
          <w:b/>
          <w:sz w:val="24"/>
          <w:szCs w:val="24"/>
          <w:lang w:val="sl-SI"/>
        </w:rPr>
        <w:t xml:space="preserve">- Poslovi depoa  </w:t>
      </w:r>
    </w:p>
    <w:p w:rsidR="001F3AA0" w:rsidRPr="00C71758" w:rsidRDefault="001F3AA0" w:rsidP="001F3AA0">
      <w:pPr>
        <w:rPr>
          <w:rFonts w:ascii="Times New Roman" w:hAnsi="Times New Roman" w:cs="Times New Roman"/>
          <w:bCs/>
          <w:sz w:val="24"/>
          <w:szCs w:val="24"/>
          <w:lang w:val="sr-Latn-CS"/>
        </w:rPr>
      </w:pPr>
      <w:r w:rsidRPr="00C71758">
        <w:rPr>
          <w:rFonts w:ascii="Times New Roman" w:hAnsi="Times New Roman" w:cs="Times New Roman"/>
          <w:bCs/>
          <w:sz w:val="24"/>
          <w:szCs w:val="24"/>
          <w:lang w:val="sr-Latn-CS"/>
        </w:rPr>
        <w:t>1. Prijem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Smještaj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Prefascikulacija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Ažuriranje podataka o arhivskoj građi u Knjigu preuzete arhivske građe</w:t>
      </w:r>
    </w:p>
    <w:p w:rsidR="001F3AA0" w:rsidRPr="00C71758" w:rsidRDefault="001F3AA0" w:rsidP="001F3AA0">
      <w:pPr>
        <w:rPr>
          <w:rFonts w:ascii="Times New Roman" w:hAnsi="Times New Roman" w:cs="Times New Roman"/>
          <w:bCs/>
          <w:sz w:val="24"/>
          <w:szCs w:val="24"/>
          <w:lang w:val="sr-Latn-CS"/>
        </w:rPr>
      </w:pPr>
      <w:r w:rsidRPr="00C71758">
        <w:rPr>
          <w:rFonts w:ascii="Times New Roman" w:hAnsi="Times New Roman" w:cs="Times New Roman"/>
          <w:bCs/>
          <w:sz w:val="24"/>
          <w:szCs w:val="24"/>
          <w:lang w:val="sr-Latn-CS"/>
        </w:rPr>
        <w:lastRenderedPageBreak/>
        <w:t>2. Smještaj i održavanje arhivske građe</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lang w:val="sr-Latn-CS"/>
        </w:rPr>
        <w:t xml:space="preserve">- </w:t>
      </w:r>
      <w:r w:rsidRPr="00C71758">
        <w:rPr>
          <w:rFonts w:ascii="Times New Roman" w:hAnsi="Times New Roman" w:cs="Times New Roman"/>
          <w:sz w:val="24"/>
          <w:szCs w:val="24"/>
        </w:rPr>
        <w:t>Izdavanje arhivske građe na sređivanje i obradu,</w:t>
      </w:r>
    </w:p>
    <w:p w:rsidR="001F3AA0" w:rsidRPr="00C71758" w:rsidRDefault="001F3AA0" w:rsidP="001F3AA0">
      <w:pPr>
        <w:ind w:right="-540"/>
        <w:rPr>
          <w:rFonts w:ascii="Times New Roman" w:hAnsi="Times New Roman" w:cs="Times New Roman"/>
          <w:sz w:val="24"/>
          <w:szCs w:val="24"/>
        </w:rPr>
      </w:pPr>
      <w:r w:rsidRPr="00C71758">
        <w:rPr>
          <w:rFonts w:ascii="Times New Roman" w:hAnsi="Times New Roman" w:cs="Times New Roman"/>
          <w:sz w:val="24"/>
          <w:szCs w:val="24"/>
        </w:rPr>
        <w:t>- Izdavanje arhivske građe na korišćenje</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l-SI"/>
        </w:rPr>
        <w:t xml:space="preserve">III- </w:t>
      </w:r>
      <w:r w:rsidRPr="00C71758">
        <w:rPr>
          <w:rFonts w:ascii="Times New Roman" w:hAnsi="Times New Roman" w:cs="Times New Roman"/>
          <w:b/>
          <w:sz w:val="24"/>
          <w:szCs w:val="24"/>
          <w:lang w:val="sr-Latn-CS"/>
        </w:rPr>
        <w:t>Sređivanje i obrada arhivske građe</w:t>
      </w:r>
      <w:r w:rsidRPr="00C71758">
        <w:rPr>
          <w:rFonts w:ascii="Times New Roman" w:hAnsi="Times New Roman" w:cs="Times New Roman"/>
          <w:b/>
          <w:sz w:val="24"/>
          <w:szCs w:val="24"/>
          <w:lang w:val="sr-Latn-CS"/>
        </w:rPr>
        <w:tab/>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Nastaviće se rad na reviziji i sređivanju 5 fondova: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sr-Latn-CS"/>
        </w:rPr>
        <w:t xml:space="preserve">- </w:t>
      </w:r>
      <w:r w:rsidRPr="00C71758">
        <w:rPr>
          <w:rFonts w:ascii="Times New Roman" w:hAnsi="Times New Roman" w:cs="Times New Roman"/>
          <w:sz w:val="24"/>
          <w:szCs w:val="24"/>
        </w:rPr>
        <w:t>Sresk</w:t>
      </w:r>
      <w:r w:rsidRPr="00C71758">
        <w:rPr>
          <w:rFonts w:ascii="Times New Roman" w:hAnsi="Times New Roman" w:cs="Times New Roman"/>
          <w:sz w:val="24"/>
          <w:szCs w:val="24"/>
          <w:lang w:val="hr-HR"/>
        </w:rPr>
        <w:t>i</w:t>
      </w:r>
      <w:r w:rsidRPr="00C71758">
        <w:rPr>
          <w:rFonts w:ascii="Times New Roman" w:hAnsi="Times New Roman" w:cs="Times New Roman"/>
          <w:sz w:val="24"/>
          <w:szCs w:val="24"/>
        </w:rPr>
        <w:t xml:space="preserve"> NO Bijelo Polje 1945</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1958, obrada nesređene građe 25 kutija.</w:t>
      </w:r>
    </w:p>
    <w:p w:rsidR="001F3AA0" w:rsidRPr="00C71758" w:rsidRDefault="001F3AA0" w:rsidP="001F3AA0">
      <w:pPr>
        <w:pStyle w:val="ListParagraph"/>
        <w:spacing w:after="160" w:line="259" w:lineRule="auto"/>
        <w:ind w:left="0"/>
        <w:rPr>
          <w:rFonts w:ascii="Times New Roman" w:hAnsi="Times New Roman"/>
          <w:sz w:val="24"/>
          <w:szCs w:val="24"/>
        </w:rPr>
      </w:pPr>
      <w:r w:rsidRPr="00C71758">
        <w:rPr>
          <w:rFonts w:ascii="Times New Roman" w:hAnsi="Times New Roman"/>
          <w:sz w:val="24"/>
          <w:szCs w:val="24"/>
        </w:rPr>
        <w:t>- Sud udruženog rada (SUR) Bijelo Polje 1988-1990, obrada 20 kutija</w:t>
      </w:r>
    </w:p>
    <w:p w:rsidR="001F3AA0" w:rsidRPr="00C71758" w:rsidRDefault="001F3AA0" w:rsidP="001F3AA0">
      <w:pPr>
        <w:pStyle w:val="ListParagraph"/>
        <w:spacing w:after="160" w:line="259" w:lineRule="auto"/>
        <w:ind w:left="0"/>
        <w:rPr>
          <w:rFonts w:ascii="Times New Roman" w:hAnsi="Times New Roman"/>
          <w:sz w:val="24"/>
          <w:szCs w:val="24"/>
        </w:rPr>
      </w:pPr>
      <w:r w:rsidRPr="00C71758">
        <w:rPr>
          <w:rFonts w:ascii="Times New Roman" w:hAnsi="Times New Roman"/>
          <w:sz w:val="24"/>
          <w:szCs w:val="24"/>
        </w:rPr>
        <w:t>- Javno tužilaštvo Bijelo Polje oznaka “KTM” 1989-1991, kutija 30</w:t>
      </w:r>
    </w:p>
    <w:p w:rsidR="001F3AA0" w:rsidRPr="00C71758" w:rsidRDefault="001F3AA0" w:rsidP="001F3AA0">
      <w:pPr>
        <w:pStyle w:val="ListParagraph"/>
        <w:spacing w:after="160" w:line="259" w:lineRule="auto"/>
        <w:ind w:left="0"/>
        <w:rPr>
          <w:rFonts w:ascii="Times New Roman" w:hAnsi="Times New Roman"/>
          <w:sz w:val="24"/>
          <w:szCs w:val="24"/>
        </w:rPr>
      </w:pPr>
      <w:r w:rsidRPr="00C71758">
        <w:rPr>
          <w:rFonts w:ascii="Times New Roman" w:hAnsi="Times New Roman"/>
          <w:sz w:val="24"/>
          <w:szCs w:val="24"/>
        </w:rPr>
        <w:t>- Uprava za nekretnine- Poljoprivredni zemljišni fond, kutija 10.</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IV - Kulturno prosvjetna i propagandna djelatnost</w:t>
      </w:r>
    </w:p>
    <w:p w:rsidR="001F3AA0" w:rsidRPr="00C71758" w:rsidRDefault="001F3AA0" w:rsidP="001F3AA0">
      <w:pPr>
        <w:ind w:hanging="426"/>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Planira se i dalje  predstavljanje AO Bijelo Polje preko sredstava javnog informisanja u cilju javne promocije i afirmacije arhivske delatnosti;  </w:t>
      </w:r>
    </w:p>
    <w:p w:rsidR="001F3AA0" w:rsidRPr="00C71758" w:rsidRDefault="001F3AA0" w:rsidP="001F3AA0">
      <w:pPr>
        <w:ind w:hanging="426"/>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Nastaviće se saradnja sa prosvjetnim ustanovama u cilju  razvijanja  prosvjetno-vaspitne  djelatnosti Arhiva u okviru obilježavanja manifestacije „Neđelje arhiva“.</w:t>
      </w:r>
    </w:p>
    <w:p w:rsidR="001F3AA0" w:rsidRPr="00C71758" w:rsidRDefault="001F3AA0" w:rsidP="001F3AA0">
      <w:pPr>
        <w:rPr>
          <w:rFonts w:ascii="Times New Roman" w:hAnsi="Times New Roman" w:cs="Times New Roman"/>
          <w:sz w:val="24"/>
          <w:szCs w:val="24"/>
          <w:lang w:val="sr-Latn-CS"/>
        </w:rPr>
      </w:pPr>
    </w:p>
    <w:p w:rsidR="001F3AA0" w:rsidRPr="00C71758" w:rsidRDefault="001F3AA0" w:rsidP="001F3AA0">
      <w:pPr>
        <w:rPr>
          <w:rFonts w:ascii="Times New Roman" w:hAnsi="Times New Roman" w:cs="Times New Roman"/>
          <w:b/>
          <w:sz w:val="24"/>
          <w:szCs w:val="24"/>
          <w:lang w:val="hr-HR"/>
        </w:rPr>
      </w:pPr>
      <w:r w:rsidRPr="00C71758">
        <w:rPr>
          <w:rFonts w:ascii="Times New Roman" w:hAnsi="Times New Roman" w:cs="Times New Roman"/>
          <w:b/>
          <w:sz w:val="24"/>
          <w:szCs w:val="24"/>
          <w:lang w:val="hr-HR"/>
        </w:rPr>
        <w:t>V – Ostalo</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Sobzirom da ove godine nije bilo uslova za obilježavanje jubileja 60 godina rada arhiva, istu manifestaciju planiramo za tekuću 2021. godinu. Arhiv u Bijelom Polju počeo je sa radom 1. oktobra 1960. godine.</w:t>
      </w:r>
    </w:p>
    <w:p w:rsidR="001F3AA0" w:rsidRPr="00C71758" w:rsidRDefault="001F3AA0" w:rsidP="001F3AA0">
      <w:pPr>
        <w:rPr>
          <w:rFonts w:ascii="Times New Roman" w:hAnsi="Times New Roman" w:cs="Times New Roman"/>
          <w:b/>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Učestvovanje u svim aktivnostima koje organizuje Državni arhiv C</w:t>
      </w:r>
      <w:r w:rsidRPr="00C71758">
        <w:rPr>
          <w:rFonts w:ascii="Times New Roman" w:hAnsi="Times New Roman" w:cs="Times New Roman"/>
          <w:sz w:val="24"/>
          <w:szCs w:val="24"/>
          <w:lang w:val="hr-HR"/>
        </w:rPr>
        <w:t>rne Gore</w:t>
      </w:r>
      <w:r w:rsidRPr="00C71758">
        <w:rPr>
          <w:rFonts w:ascii="Times New Roman" w:hAnsi="Times New Roman" w:cs="Times New Roman"/>
          <w:sz w:val="24"/>
          <w:szCs w:val="24"/>
        </w:rPr>
        <w:t>.</w:t>
      </w:r>
    </w:p>
    <w:p w:rsidR="001F3AA0" w:rsidRPr="00C71758" w:rsidRDefault="001F3AA0" w:rsidP="001F3AA0">
      <w:pPr>
        <w:jc w:val="both"/>
        <w:rPr>
          <w:rFonts w:ascii="Times New Roman" w:hAnsi="Times New Roman" w:cs="Times New Roman"/>
          <w:b/>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Saradnja sa redakcijom “Arhivski zapisi”, koji je stručni časopis Državnog arhiva. </w:t>
      </w:r>
    </w:p>
    <w:p w:rsidR="001F3AA0" w:rsidRPr="00C71758" w:rsidRDefault="001F3AA0" w:rsidP="001F3AA0">
      <w:pPr>
        <w:jc w:val="center"/>
        <w:rPr>
          <w:rFonts w:ascii="Times New Roman" w:hAnsi="Times New Roman" w:cs="Times New Roman"/>
          <w:b/>
          <w:sz w:val="24"/>
          <w:szCs w:val="24"/>
          <w:lang w:val="hr-HR"/>
        </w:rPr>
      </w:pPr>
      <w:r w:rsidRPr="00C71758">
        <w:rPr>
          <w:rFonts w:ascii="Times New Roman" w:hAnsi="Times New Roman" w:cs="Times New Roman"/>
          <w:b/>
          <w:sz w:val="24"/>
          <w:szCs w:val="24"/>
          <w:lang w:val="sr-Latn-CS"/>
        </w:rPr>
        <w:t xml:space="preserve">5. Budva   </w:t>
      </w:r>
      <w:r w:rsidRPr="00C71758">
        <w:rPr>
          <w:rFonts w:ascii="Times New Roman" w:hAnsi="Times New Roman" w:cs="Times New Roman"/>
          <w:b/>
          <w:sz w:val="24"/>
          <w:szCs w:val="24"/>
          <w:lang w:val="it-IT"/>
        </w:rPr>
        <w:t xml:space="preserve">              </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r w:rsidRPr="00C71758">
        <w:rPr>
          <w:rFonts w:ascii="Times New Roman" w:hAnsi="Times New Roman" w:cs="Times New Roman"/>
          <w:sz w:val="24"/>
          <w:szCs w:val="24"/>
          <w:lang w:val="sl-SI"/>
        </w:rPr>
        <w:t xml:space="preserve">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Planom za 2021. godinu se predviđaju poslovi:</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1. Evidentiranje registratura</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-utvrđivanje podataka o novo-ukinutim registraturama iz službenih glasila</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-priprema i stupanje u kontakt sa novoosnovanim registraturama</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2. Kompletni pregled arhivske građe i registraturske materijala u registraturama</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-ostvarivanje neposrednog kontakta sa odgovornim radnicima u registraturama radi zakazivanja posjeta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lastRenderedPageBreak/>
        <w:t xml:space="preserve">-pregled stanja arhivke građe i registraturskog materijala ( smještaj, način vođenja kanc.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poslovanja, sistem izlučivnaja.....)</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-pružanje neposredne stručne pmoći ( u vezi smjeptaja registraturskog materijala i arhivskog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gradiva, o  postupku izlučivanja) ovi poslovi će biti odrađeni jednom polugodišnje za značajnije registratura koje su u nadležnosti Arhivskog odsjeka Budva (11):</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SO Budva, Uprava za nekretnine-Područna jedinica Budva, D.O.O.“Komunalno“, Javno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preduzeće za upravljanje morskim dobrom Crne Gore, D.O.O  „Vodovod i kanalizacija“,</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L.J.E. „Radio televizija Budva“, Grad teatar Budva, HIT „ Montenegro “D.O.O.,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D.O.O. “Komunalno“ ,Privredno društvo  „Hotels group Montenegrostars“, D.O.O.  „Bellvue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hotels groupe“,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3.  Pružanje stručne pomoći na zahtjev registratura</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-pružanje neposredne stručne pomoći i objašnjenja po određenjim porblemima na zahtjev registratura.</w:t>
      </w:r>
    </w:p>
    <w:p w:rsidR="001F3AA0" w:rsidRPr="00C71758" w:rsidRDefault="001F3AA0" w:rsidP="001F3AA0">
      <w:pPr>
        <w:pStyle w:val="NoSpacing"/>
        <w:ind w:firstLine="1728"/>
        <w:rPr>
          <w:rFonts w:ascii="Times New Roman" w:hAnsi="Times New Roman" w:cs="Times New Roman"/>
          <w:sz w:val="24"/>
          <w:szCs w:val="24"/>
          <w:lang w:val="sr-Latn-CS"/>
        </w:rPr>
      </w:pPr>
    </w:p>
    <w:p w:rsidR="001F3AA0" w:rsidRPr="00C71758" w:rsidRDefault="001F3AA0" w:rsidP="001F3AA0">
      <w:pPr>
        <w:jc w:val="both"/>
        <w:rPr>
          <w:rFonts w:ascii="Times New Roman" w:hAnsi="Times New Roman" w:cs="Times New Roman"/>
          <w:b/>
          <w:sz w:val="24"/>
          <w:szCs w:val="24"/>
          <w:lang w:val="sl-SI"/>
        </w:rPr>
      </w:pPr>
      <w:r w:rsidRPr="00C71758">
        <w:rPr>
          <w:rFonts w:ascii="Times New Roman" w:hAnsi="Times New Roman" w:cs="Times New Roman"/>
          <w:b/>
          <w:sz w:val="24"/>
          <w:szCs w:val="24"/>
          <w:lang w:val="sl-SI"/>
        </w:rPr>
        <w:t xml:space="preserve">II - Poslovi depoa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Katastar Budva 1838-1994 – KAT pakovanje dijela građe koji se nalazi u kutijama nestandardnog arhivskog formata (spiskovi promjena,  posjedovni listovi) za koju se  u ovoj godini planira nabavka adekvatnih kutija; izrada popisa u rukopisu za  navedenu građu za pet kutija nestandardnog arhivskog formata;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SO Budva 1945-1993 - serija Opštinska uprava društvenih prihoda – podserija darovni ugovori  1955-1991, SOBUODP-da - izrada popisa predmeta u elektronskoj formi za 9 arhivskih kutija;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Rad sa korisnicima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redovan rad po zahtjevima korisnika (izdavanje građe na uvid, izrada kseroks kopija i kopija skenirane i fotografisane građe, izdavanje potvrda ...)</w:t>
      </w:r>
    </w:p>
    <w:p w:rsidR="001F3AA0" w:rsidRPr="00C71758" w:rsidRDefault="001F3AA0" w:rsidP="001F3AA0">
      <w:pPr>
        <w:jc w:val="both"/>
        <w:rPr>
          <w:rFonts w:ascii="Times New Roman" w:hAnsi="Times New Roman" w:cs="Times New Roman"/>
          <w:b/>
          <w:sz w:val="24"/>
          <w:szCs w:val="24"/>
          <w:lang w:val="sl-SI"/>
        </w:rPr>
      </w:pPr>
      <w:r w:rsidRPr="00C71758">
        <w:rPr>
          <w:rFonts w:ascii="Times New Roman" w:hAnsi="Times New Roman" w:cs="Times New Roman"/>
          <w:b/>
          <w:sz w:val="24"/>
          <w:szCs w:val="24"/>
          <w:lang w:val="sl-SI"/>
        </w:rPr>
        <w:t>III - Sređivanje i obrada arhivske građe</w:t>
      </w:r>
    </w:p>
    <w:p w:rsidR="001F3AA0" w:rsidRPr="00C71758" w:rsidRDefault="001F3AA0" w:rsidP="001F3AA0">
      <w:pPr>
        <w:jc w:val="both"/>
        <w:rPr>
          <w:rFonts w:ascii="Times New Roman" w:hAnsi="Times New Roman" w:cs="Times New Roman"/>
          <w:b/>
          <w:sz w:val="24"/>
          <w:szCs w:val="24"/>
          <w:lang w:val="sl-SI"/>
        </w:rPr>
      </w:pPr>
      <w:r w:rsidRPr="00C71758">
        <w:rPr>
          <w:rFonts w:ascii="Times New Roman" w:hAnsi="Times New Roman" w:cs="Times New Roman"/>
          <w:sz w:val="24"/>
          <w:szCs w:val="24"/>
          <w:lang w:val="sl-SI"/>
        </w:rPr>
        <w:t>U skladu sa ranije utvrđenim prioritetima na nivou Državnog arhiva nastaviće se sa radom na sljedećim fondovima:</w:t>
      </w:r>
    </w:p>
    <w:p w:rsidR="001F3AA0" w:rsidRPr="00C71758" w:rsidRDefault="001F3AA0" w:rsidP="001F3AA0">
      <w:pPr>
        <w:jc w:val="both"/>
        <w:rPr>
          <w:rFonts w:ascii="Times New Roman" w:hAnsi="Times New Roman" w:cs="Times New Roman"/>
          <w:sz w:val="24"/>
          <w:szCs w:val="24"/>
          <w:u w:val="single"/>
          <w:lang w:val="sr-Latn-CS"/>
        </w:rPr>
      </w:pPr>
      <w:r w:rsidRPr="00C71758">
        <w:rPr>
          <w:rFonts w:ascii="Times New Roman" w:hAnsi="Times New Roman" w:cs="Times New Roman"/>
          <w:sz w:val="24"/>
          <w:szCs w:val="24"/>
          <w:u w:val="single"/>
          <w:lang w:val="sr-Latn-CS"/>
        </w:rPr>
        <w:t>Fond br. 3</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KATASTAR BUDVA 1838-1994, KAT -  serija DN-rješenja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-izrada analitičkog inventara u digitalnoj formi za Seriju DN Rješenja , </w:t>
      </w:r>
    </w:p>
    <w:p w:rsidR="001F3AA0" w:rsidRPr="00C71758" w:rsidRDefault="001F3AA0" w:rsidP="001F3AA0">
      <w:pPr>
        <w:jc w:val="both"/>
        <w:rPr>
          <w:rFonts w:ascii="Times New Roman" w:hAnsi="Times New Roman" w:cs="Times New Roman"/>
          <w:sz w:val="24"/>
          <w:szCs w:val="24"/>
          <w:u w:val="single"/>
          <w:lang w:val="sr-Latn-CS"/>
        </w:rPr>
      </w:pPr>
      <w:r w:rsidRPr="00C71758">
        <w:rPr>
          <w:rFonts w:ascii="Times New Roman" w:hAnsi="Times New Roman" w:cs="Times New Roman"/>
          <w:sz w:val="24"/>
          <w:szCs w:val="24"/>
          <w:u w:val="single"/>
          <w:lang w:val="sr-Latn-CS"/>
        </w:rPr>
        <w:t>Fond br.6.</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lastRenderedPageBreak/>
        <w:t>SKUPŠTINA OPŠTINE BUDVA 1945-1993, SOB - serija sjednice</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b/>
          <w:sz w:val="24"/>
          <w:szCs w:val="24"/>
          <w:lang w:val="sr-Latn-CS"/>
        </w:rPr>
        <w:t>-</w:t>
      </w:r>
      <w:r w:rsidRPr="00C71758">
        <w:rPr>
          <w:rFonts w:ascii="Times New Roman" w:hAnsi="Times New Roman" w:cs="Times New Roman"/>
          <w:sz w:val="24"/>
          <w:szCs w:val="24"/>
          <w:lang w:val="sr-Latn-CS"/>
        </w:rPr>
        <w:t>Izrada istorijske bilješke</w:t>
      </w:r>
    </w:p>
    <w:p w:rsidR="001F3AA0" w:rsidRPr="00C71758" w:rsidRDefault="001F3AA0" w:rsidP="001F3AA0">
      <w:pPr>
        <w:pStyle w:val="NoSpacing"/>
        <w:ind w:firstLine="1728"/>
        <w:rPr>
          <w:rFonts w:ascii="Times New Roman" w:hAnsi="Times New Roman" w:cs="Times New Roman"/>
          <w:b/>
          <w:sz w:val="24"/>
          <w:szCs w:val="24"/>
          <w:lang w:val="sr-Latn-CS"/>
        </w:rPr>
      </w:pPr>
      <w:r w:rsidRPr="00C71758">
        <w:rPr>
          <w:rFonts w:ascii="Times New Roman" w:hAnsi="Times New Roman" w:cs="Times New Roman"/>
          <w:sz w:val="24"/>
          <w:szCs w:val="24"/>
          <w:lang w:val="sr-Latn-CS"/>
        </w:rPr>
        <w:t>-Izrada međunarodne norme-standarda za pravna i fizička lica i porodice ISAAR(cpf)</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SOB  IO1945-1993-Serija Izvršni odbor </w:t>
      </w:r>
    </w:p>
    <w:p w:rsidR="001F3AA0" w:rsidRPr="00C71758" w:rsidRDefault="001F3AA0" w:rsidP="001F3AA0">
      <w:pPr>
        <w:pStyle w:val="NoSpacing"/>
        <w:ind w:firstLine="1728"/>
        <w:rPr>
          <w:rFonts w:ascii="Times New Roman" w:eastAsia="Times New Roman" w:hAnsi="Times New Roman" w:cs="Times New Roman"/>
          <w:noProof/>
          <w:sz w:val="24"/>
          <w:szCs w:val="24"/>
          <w:lang w:val="sr-Latn-CS"/>
        </w:rPr>
      </w:pPr>
      <w:r w:rsidRPr="00C71758">
        <w:rPr>
          <w:rFonts w:ascii="Times New Roman" w:hAnsi="Times New Roman" w:cs="Times New Roman"/>
          <w:sz w:val="24"/>
          <w:szCs w:val="24"/>
          <w:lang w:val="sr-Latn-CS"/>
        </w:rPr>
        <w:t>-nastavak rada:</w:t>
      </w:r>
      <w:r w:rsidRPr="00C71758">
        <w:rPr>
          <w:rFonts w:ascii="Times New Roman" w:eastAsia="Times New Roman" w:hAnsi="Times New Roman" w:cs="Times New Roman"/>
          <w:noProof/>
          <w:sz w:val="24"/>
          <w:szCs w:val="24"/>
          <w:lang w:val="sr-Latn-CS"/>
        </w:rPr>
        <w:t xml:space="preserve"> građa kategorisana kao a/s (dokumentacija sa sjednica IO) tehnički poslovi na građi, sređivanje dokumenata unutar podserija i predmeta, folijacija dokumenata u predmetu, ispisivanje signature na košuljice, sređivanje predmeta po brojevima u okviru godina, izrada unutrašnje liste, stavljanje privremenih spoljnih opisa na arh. fascikle, sređeno 22 arhivske fascikle, ostalo  38 arhivskih fascikli;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SOB  FONI 1945-1993 Serija Fond za isplatu naknade nacionalizovanih zgada...1960-1992 </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 prepakivanje građe iz registratora u arhivske fascikle (7 registratora)</w:t>
      </w:r>
    </w:p>
    <w:p w:rsidR="001F3AA0" w:rsidRPr="00C71758" w:rsidRDefault="001F3AA0" w:rsidP="001F3AA0">
      <w:pPr>
        <w:pStyle w:val="NoSpacing"/>
        <w:ind w:firstLine="1728"/>
        <w:rPr>
          <w:rFonts w:ascii="Times New Roman" w:hAnsi="Times New Roman" w:cs="Times New Roman"/>
          <w:b/>
          <w:sz w:val="24"/>
          <w:szCs w:val="24"/>
          <w:lang w:val="sr-Latn-CS"/>
        </w:rPr>
      </w:pPr>
      <w:r w:rsidRPr="00C71758">
        <w:rPr>
          <w:rFonts w:ascii="Times New Roman" w:hAnsi="Times New Roman" w:cs="Times New Roman"/>
          <w:sz w:val="24"/>
          <w:szCs w:val="24"/>
          <w:lang w:val="sr-Latn-CS"/>
        </w:rPr>
        <w:t>- izrada analitičkog inventara u digitalnoj formi, (7 registratora+13 arhivskih fascikli;</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u w:val="single"/>
          <w:lang w:val="sr-Latn-CS"/>
        </w:rPr>
        <w:t>Fond.br 25</w:t>
      </w:r>
      <w:r w:rsidRPr="00C71758">
        <w:rPr>
          <w:rFonts w:ascii="Times New Roman" w:hAnsi="Times New Roman" w:cs="Times New Roman"/>
          <w:sz w:val="24"/>
          <w:szCs w:val="24"/>
          <w:lang w:val="sr-Latn-CS"/>
        </w:rPr>
        <w:t>.</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RADNA ORGANIZACIJA STARI GRAD 1979-1990, ROSG- sistematizacija arhivske građe u fondu, klasiranje arhivske građe po principu slobodne provenijencije, izrada orjentacione liste za izlučivanje bezvrijednog registraturskog materijala, pakovanje rasute arhivske građe, formiranje predmeta po tematici i ispisivanje oznaka, označavanje arhivskih fascikli bez signiranja, izrada preliminarnog popisa arhivske građe u rukopisu</w:t>
      </w:r>
      <w:r w:rsidRPr="00C71758">
        <w:rPr>
          <w:rFonts w:ascii="Times New Roman" w:hAnsi="Times New Roman" w:cs="Times New Roman"/>
          <w:sz w:val="24"/>
          <w:szCs w:val="24"/>
        </w:rPr>
        <w:t xml:space="preserve"> </w:t>
      </w:r>
      <w:r w:rsidRPr="00C71758">
        <w:rPr>
          <w:rFonts w:ascii="Times New Roman" w:hAnsi="Times New Roman" w:cs="Times New Roman"/>
          <w:sz w:val="24"/>
          <w:szCs w:val="24"/>
          <w:lang w:val="sr-Latn-CS"/>
        </w:rPr>
        <w:t>za: 68 konstruktivnih cjelina, 28 fascikli, 3 svežnja, rasuta dokumentacija, i projektna dokumentacija;</w:t>
      </w:r>
    </w:p>
    <w:p w:rsidR="001F3AA0" w:rsidRPr="00C71758" w:rsidRDefault="001F3AA0" w:rsidP="001F3AA0">
      <w:pPr>
        <w:tabs>
          <w:tab w:val="left" w:pos="5415"/>
        </w:tabs>
        <w:jc w:val="both"/>
        <w:rPr>
          <w:rFonts w:ascii="Times New Roman" w:hAnsi="Times New Roman" w:cs="Times New Roman"/>
          <w:sz w:val="24"/>
          <w:szCs w:val="24"/>
          <w:lang w:val="sr-Latn-CS"/>
        </w:rPr>
      </w:pPr>
      <w:r w:rsidRPr="00C71758">
        <w:rPr>
          <w:rFonts w:ascii="Times New Roman" w:hAnsi="Times New Roman" w:cs="Times New Roman"/>
          <w:sz w:val="24"/>
          <w:szCs w:val="24"/>
          <w:u w:val="single"/>
          <w:lang w:val="sr-Latn-CS"/>
        </w:rPr>
        <w:t>Fond br. 31.</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DILETANTSKO DRUŠTVO –BUDVA 1923-1924, DDB - izrada sumarnog inventara u digitalnoj formi, 1 svežanj;</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u w:val="single"/>
          <w:lang w:val="sr-Latn-CS"/>
        </w:rPr>
        <w:t>Fond br.33.</w:t>
      </w: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„SRPSKI SOKO“ BUDVA 1912-1940 - izrada sumarnog inventara u digitalnoj formi,</w:t>
      </w:r>
      <w:r w:rsidRPr="00C71758">
        <w:rPr>
          <w:rFonts w:ascii="Times New Roman" w:hAnsi="Times New Roman" w:cs="Times New Roman"/>
          <w:sz w:val="24"/>
          <w:szCs w:val="24"/>
        </w:rPr>
        <w:t xml:space="preserve"> </w:t>
      </w:r>
      <w:r w:rsidRPr="00C71758">
        <w:rPr>
          <w:rFonts w:ascii="Times New Roman" w:hAnsi="Times New Roman" w:cs="Times New Roman"/>
          <w:sz w:val="24"/>
          <w:szCs w:val="24"/>
          <w:lang w:val="sr-Latn-CS"/>
        </w:rPr>
        <w:t>1 arhivska fascikla</w:t>
      </w:r>
    </w:p>
    <w:p w:rsidR="001F3AA0" w:rsidRPr="00C71758" w:rsidRDefault="001F3AA0" w:rsidP="001F3AA0">
      <w:pPr>
        <w:pStyle w:val="NoSpacing"/>
        <w:ind w:firstLine="1728"/>
        <w:rPr>
          <w:rFonts w:ascii="Times New Roman" w:hAnsi="Times New Roman" w:cs="Times New Roman"/>
          <w:sz w:val="24"/>
          <w:szCs w:val="24"/>
          <w:lang w:val="sr-Latn-CS"/>
        </w:rPr>
      </w:pPr>
    </w:p>
    <w:p w:rsidR="001F3AA0" w:rsidRPr="00C71758" w:rsidRDefault="001F3AA0" w:rsidP="001F3AA0">
      <w:pPr>
        <w:pStyle w:val="NoSpacing"/>
        <w:ind w:firstLine="1728"/>
        <w:rPr>
          <w:rFonts w:ascii="Times New Roman" w:hAnsi="Times New Roman" w:cs="Times New Roman"/>
          <w:sz w:val="24"/>
          <w:szCs w:val="24"/>
          <w:lang w:val="sr-Latn-CS"/>
        </w:rPr>
      </w:pPr>
      <w:r w:rsidRPr="00C71758">
        <w:rPr>
          <w:rFonts w:ascii="Times New Roman" w:hAnsi="Times New Roman" w:cs="Times New Roman"/>
          <w:sz w:val="24"/>
          <w:szCs w:val="24"/>
          <w:lang w:val="sr-Latn-CS"/>
        </w:rPr>
        <w:t>-Izrada međunarodne norme-standarda za pravnai fizička lica i porodice ISAAR(cpf) i međunarodne opšte norme-standarda za opis arhivske građe ISAD (G) za sređene arhivske fondove u elektronskoj i konvencionalnoj formi.</w:t>
      </w:r>
    </w:p>
    <w:p w:rsidR="001F3AA0" w:rsidRPr="00C71758" w:rsidRDefault="001F3AA0" w:rsidP="001F3AA0">
      <w:pPr>
        <w:jc w:val="both"/>
        <w:rPr>
          <w:rFonts w:ascii="Times New Roman" w:hAnsi="Times New Roman" w:cs="Times New Roman"/>
          <w:b/>
          <w:sz w:val="24"/>
          <w:szCs w:val="24"/>
          <w:lang w:val="sr-Latn-CS"/>
        </w:rPr>
      </w:pPr>
    </w:p>
    <w:p w:rsidR="001F3AA0" w:rsidRPr="00C71758" w:rsidRDefault="001F3AA0" w:rsidP="001F3AA0">
      <w:pPr>
        <w:jc w:val="center"/>
        <w:rPr>
          <w:rFonts w:ascii="Times New Roman" w:hAnsi="Times New Roman" w:cs="Times New Roman"/>
          <w:b/>
          <w:sz w:val="24"/>
          <w:szCs w:val="24"/>
          <w:lang w:val="it-IT"/>
        </w:rPr>
      </w:pPr>
      <w:r w:rsidRPr="00C71758">
        <w:rPr>
          <w:rFonts w:ascii="Times New Roman" w:hAnsi="Times New Roman" w:cs="Times New Roman"/>
          <w:b/>
          <w:sz w:val="24"/>
          <w:szCs w:val="24"/>
          <w:lang w:val="sr-Latn-CS"/>
        </w:rPr>
        <w:t xml:space="preserve">6. Odsjek Danilovgrad    </w:t>
      </w:r>
      <w:r w:rsidRPr="00C71758">
        <w:rPr>
          <w:rFonts w:ascii="Times New Roman" w:hAnsi="Times New Roman" w:cs="Times New Roman"/>
          <w:b/>
          <w:sz w:val="24"/>
          <w:szCs w:val="24"/>
          <w:lang w:val="it-IT"/>
        </w:rPr>
        <w:t xml:space="preserve"> </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Kontrola i zaštita </w:t>
      </w:r>
      <w:r w:rsidRPr="00C71758">
        <w:rPr>
          <w:rFonts w:ascii="Times New Roman" w:hAnsi="Times New Roman" w:cs="Times New Roman"/>
          <w:b/>
          <w:sz w:val="24"/>
          <w:szCs w:val="24"/>
          <w:lang w:val="sr-Latn-CS"/>
        </w:rPr>
        <w:t>arhivske i registraturske građe van arhiva</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sz w:val="24"/>
          <w:szCs w:val="24"/>
          <w:lang w:val="sl-SI"/>
        </w:rPr>
        <w:t>1.Kompletno praćenje opšteg stanja registraturske i arhivske građe i predlaganje mjera zaštite kod stvaralaca/držalaca  vršiće se prema prioritetima koji su unaprijed određeni planom obilazaka.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lastRenderedPageBreak/>
        <w:t>- Nastaviće se pregled stanja</w:t>
      </w:r>
      <w:r w:rsidRPr="00C71758">
        <w:rPr>
          <w:rFonts w:ascii="Times New Roman" w:hAnsi="Times New Roman" w:cs="Times New Roman"/>
          <w:sz w:val="24"/>
          <w:szCs w:val="24"/>
          <w:lang w:val="hr-HR"/>
        </w:rPr>
        <w:t xml:space="preserve"> i količine registraturske i arhivske građe </w:t>
      </w:r>
      <w:r w:rsidRPr="00C71758">
        <w:rPr>
          <w:rFonts w:ascii="Times New Roman" w:hAnsi="Times New Roman" w:cs="Times New Roman"/>
          <w:sz w:val="24"/>
          <w:szCs w:val="24"/>
          <w:lang w:val="sl-SI"/>
        </w:rPr>
        <w:t>kod evidentiranih stvaralaca/držalaca</w:t>
      </w:r>
      <w:r w:rsidRPr="00C71758">
        <w:rPr>
          <w:rFonts w:ascii="Times New Roman" w:hAnsi="Times New Roman" w:cs="Times New Roman"/>
          <w:sz w:val="24"/>
          <w:szCs w:val="24"/>
          <w:lang w:val="sr-Latn-CS"/>
        </w:rPr>
        <w:t xml:space="preserve">. Potencirati popisivanje arhivske građe i odvajanje registraturskog materijala, komisijsko izlučivanje sprovođenjem upravnog postupka po odredbama Zakona o arhivskoj djelatnosti sa akcentom na registrature koje su u stečajnom postupku i novoformirane kao i promjene u nazivima organizacionih jedinica i njihove djelatnosti o čemu se vodi zapisnička precizna evidencija.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1. Opšta uprava </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Opština Danilovgrad                                   (1958-2020.g.)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Centar za kulturu  Danilovgrad                   (1989-2020.g.)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-Centar za socijalni rad  Danilovgrad            (1990-2020.g.)</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2. Pravosuđe</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Osnovni sud Danilovgrad                            (1945-2020.g)</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-Sud za prekršaje Danilovgrad                      (1983-2020.g.) </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r-Latn-CS"/>
        </w:rPr>
        <w:t xml:space="preserve"> </w:t>
      </w:r>
      <w:r w:rsidRPr="00C71758">
        <w:rPr>
          <w:rFonts w:ascii="Times New Roman" w:hAnsi="Times New Roman" w:cs="Times New Roman"/>
          <w:sz w:val="24"/>
          <w:szCs w:val="24"/>
          <w:lang w:val="sl-SI"/>
        </w:rPr>
        <w:t>3. Zdravstvo</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-Fond zdravstva                                             (1989-2020.g.)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-Dom zdravlja Danilovgrad                           (1978-2020.g.)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-Apoteke u Danilovgradu                              (  ?    -2020.g.)</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4. Privreda</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-AD „Atako „ Spuž                                       (2008-2020.g.)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-AD „Crnagoracoop“ Danilovgrad               (1997-2020.g.)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-AD „Roma“ Spuž                                        (2008-2020.g.)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-AD Farmont Lazine                                     (2012-2020.g.)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-AD Mljekara Lazine                                    (2005-2020.g.)</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5. Obrazovanje</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-JUOŠ „Blažo Mraković“Zagarač                 (1951-2020.g.)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-JUOŠ „Milosav Koljenšić“ Slap                  (1963-2020.g.)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-JUOŠ „Vuko Jovović“Danilovgrad             (1992-2020.g.)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lastRenderedPageBreak/>
        <w:t>-JUOŠ „Njegoš“ Spuž                                   (1947-2020.g.)</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JPU „Irena Radović“ Danilovgrad                (1957-2020.g.)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6. Bezbjednost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Vojska Crne Gore –Jedinice u Danilovgradu (2006-2020.g.)</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2. Registrature kod kojih se planira preuzimanje arhivske građe (7):</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Opština Danilovgrad</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Osnovni sud Danilovgrad</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Sud za prekršaje Danilovgrad</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Vojska Crne Gore-Jedinice u Danilovgradu</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Osnovne škole</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Gimnazija „Petar I Petrović Njegoš“ Danilovgrad</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 Policijska akademija Danilovgrad.</w:t>
      </w:r>
    </w:p>
    <w:p w:rsidR="001F3AA0" w:rsidRPr="00C71758" w:rsidRDefault="001F3AA0" w:rsidP="001F3AA0">
      <w:pPr>
        <w:pStyle w:val="BodyText2"/>
        <w:rPr>
          <w:rFonts w:ascii="Times New Roman" w:hAnsi="Times New Roman" w:cs="Times New Roman"/>
          <w:b/>
          <w:sz w:val="24"/>
          <w:szCs w:val="24"/>
        </w:rPr>
      </w:pPr>
      <w:r w:rsidRPr="00C71758">
        <w:rPr>
          <w:rFonts w:ascii="Times New Roman" w:hAnsi="Times New Roman" w:cs="Times New Roman"/>
          <w:sz w:val="24"/>
          <w:szCs w:val="24"/>
        </w:rPr>
        <w:t>3. Registrature od kojih se planira preuzimanje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-Opština Danilovgrad</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-Osnovni sud Danilovgrad</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-Policijska akademija Danilovgrad</w:t>
      </w:r>
    </w:p>
    <w:p w:rsidR="001F3AA0" w:rsidRPr="00C71758" w:rsidRDefault="001F3AA0" w:rsidP="001F3AA0">
      <w:pPr>
        <w:ind w:right="-1800"/>
        <w:rPr>
          <w:rFonts w:ascii="Times New Roman" w:hAnsi="Times New Roman" w:cs="Times New Roman"/>
          <w:sz w:val="24"/>
          <w:szCs w:val="24"/>
          <w:lang w:val="sr-Latn-CS"/>
        </w:rPr>
      </w:pPr>
      <w:r w:rsidRPr="00C71758">
        <w:rPr>
          <w:rFonts w:ascii="Times New Roman" w:hAnsi="Times New Roman" w:cs="Times New Roman"/>
          <w:sz w:val="24"/>
          <w:szCs w:val="24"/>
          <w:lang w:val="sr-Latn-CS"/>
        </w:rPr>
        <w:t>-Izlučivanje popisanog bezvrijednog registraturskog materijala planiramo u sve registrature iz oblasti privrede,bezbjednosti,obrazovanja,pravosuđa,zdravstva,opše uprave i drugih registratura po njihovom pozivu.</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II  -  Poslovi u depou</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Planiramo preuzimanje i smještaj arhivske građe u depo po policama.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Obezbjeđenje finansijskih sredstava za izvođenje molerskih radova i nabavku novih stalaža i polica na kojima se odlaže arhivska građa.</w:t>
      </w:r>
    </w:p>
    <w:p w:rsidR="001F3AA0" w:rsidRPr="00C71758" w:rsidRDefault="001F3AA0" w:rsidP="001F3AA0">
      <w:pPr>
        <w:rPr>
          <w:rFonts w:ascii="Times New Roman" w:hAnsi="Times New Roman" w:cs="Times New Roman"/>
          <w:b/>
          <w:sz w:val="24"/>
          <w:szCs w:val="24"/>
          <w:lang w:val="hr-HR"/>
        </w:rPr>
      </w:pPr>
      <w:r w:rsidRPr="00C71758">
        <w:rPr>
          <w:rFonts w:ascii="Times New Roman" w:hAnsi="Times New Roman" w:cs="Times New Roman"/>
          <w:sz w:val="24"/>
          <w:szCs w:val="24"/>
          <w:lang w:val="sr-Latn-CS"/>
        </w:rPr>
        <w:t>- Izrada novog informativnog sredstva vodič kroz depo.</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III - Sređivanje i obrada arhivske građe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lastRenderedPageBreak/>
        <w:t>- Osnovni sud Danilovgrad (1945-2020). Nastaviće se sa popisivanjem arhivske građe, izradom unutrašnjih lista, spoljnjeg obilježja na kutijama i izradom informativnog sredstva imenskog registra predmeta koja je preuzeta 2019.g.</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Opština Danilovgrad, popisivanje arhivske građe koja je djelimično popisana projekti graničnih godina (1958-2020) izrada unutrašnje liste, etiketa i lijepljenje na kutije u kojima je smještena arhivska građa.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Planira se izrada međunarodne norme arhivističkog normiranog zapisa za pravna i fizička lica i porodice – ISAAR (cpf) za 3 stvaraoca.</w:t>
      </w:r>
    </w:p>
    <w:p w:rsidR="001F3AA0" w:rsidRPr="00C71758" w:rsidRDefault="001F3AA0" w:rsidP="001F3AA0">
      <w:pPr>
        <w:rPr>
          <w:rFonts w:ascii="Times New Roman" w:hAnsi="Times New Roman" w:cs="Times New Roman"/>
          <w:b/>
          <w:sz w:val="24"/>
          <w:szCs w:val="24"/>
          <w:lang w:val="hr-HR"/>
        </w:rPr>
      </w:pPr>
      <w:r w:rsidRPr="00C71758">
        <w:rPr>
          <w:rFonts w:ascii="Times New Roman" w:hAnsi="Times New Roman" w:cs="Times New Roman"/>
          <w:b/>
          <w:sz w:val="24"/>
          <w:szCs w:val="24"/>
          <w:lang w:val="hr-HR"/>
        </w:rPr>
        <w:t>I</w:t>
      </w:r>
      <w:r w:rsidRPr="00C71758">
        <w:rPr>
          <w:rFonts w:ascii="Times New Roman" w:hAnsi="Times New Roman" w:cs="Times New Roman"/>
          <w:b/>
          <w:sz w:val="24"/>
          <w:szCs w:val="24"/>
        </w:rPr>
        <w:t xml:space="preserve">V </w:t>
      </w:r>
      <w:r w:rsidRPr="00C71758">
        <w:rPr>
          <w:rFonts w:ascii="Times New Roman" w:hAnsi="Times New Roman" w:cs="Times New Roman"/>
          <w:b/>
          <w:sz w:val="24"/>
          <w:szCs w:val="24"/>
          <w:lang w:val="hr-HR"/>
        </w:rPr>
        <w:t xml:space="preserve">- </w:t>
      </w:r>
      <w:r w:rsidRPr="00C71758">
        <w:rPr>
          <w:rFonts w:ascii="Times New Roman" w:hAnsi="Times New Roman" w:cs="Times New Roman"/>
          <w:b/>
          <w:sz w:val="24"/>
          <w:szCs w:val="24"/>
        </w:rPr>
        <w:t>Korišćenje arhivske građe</w:t>
      </w:r>
    </w:p>
    <w:p w:rsidR="001F3AA0" w:rsidRPr="00C71758" w:rsidRDefault="001F3AA0" w:rsidP="001F3AA0">
      <w:pPr>
        <w:numPr>
          <w:ilvl w:val="0"/>
          <w:numId w:val="15"/>
        </w:numPr>
        <w:shd w:val="clear" w:color="auto" w:fill="FFFFFF"/>
        <w:tabs>
          <w:tab w:val="clear" w:pos="720"/>
          <w:tab w:val="num" w:pos="284"/>
        </w:tabs>
        <w:autoSpaceDE w:val="0"/>
        <w:autoSpaceDN w:val="0"/>
        <w:adjustRightInd w:val="0"/>
        <w:spacing w:after="0" w:line="240" w:lineRule="auto"/>
        <w:ind w:hanging="720"/>
        <w:rPr>
          <w:rFonts w:ascii="Times New Roman" w:hAnsi="Times New Roman" w:cs="Times New Roman"/>
          <w:sz w:val="24"/>
          <w:szCs w:val="24"/>
        </w:rPr>
      </w:pPr>
      <w:r w:rsidRPr="00C71758">
        <w:rPr>
          <w:rFonts w:ascii="Times New Roman" w:hAnsi="Times New Roman" w:cs="Times New Roman"/>
          <w:sz w:val="24"/>
          <w:szCs w:val="24"/>
        </w:rPr>
        <w:t>Korišćenje arhivske građe u javne i privatno-pravne svrhe</w:t>
      </w:r>
    </w:p>
    <w:p w:rsidR="001F3AA0" w:rsidRPr="00C71758" w:rsidRDefault="001F3AA0" w:rsidP="001F3AA0">
      <w:pPr>
        <w:jc w:val="center"/>
        <w:rPr>
          <w:rFonts w:ascii="Times New Roman" w:hAnsi="Times New Roman" w:cs="Times New Roman"/>
          <w:b/>
          <w:sz w:val="24"/>
          <w:szCs w:val="24"/>
          <w:lang w:val="sr-Latn-CS"/>
        </w:rPr>
      </w:pPr>
    </w:p>
    <w:p w:rsidR="001F3AA0" w:rsidRPr="00C71758" w:rsidRDefault="001F3AA0" w:rsidP="001F3AA0">
      <w:pPr>
        <w:jc w:val="center"/>
        <w:rPr>
          <w:rFonts w:ascii="Times New Roman" w:hAnsi="Times New Roman" w:cs="Times New Roman"/>
          <w:sz w:val="24"/>
          <w:szCs w:val="24"/>
        </w:rPr>
      </w:pPr>
      <w:r w:rsidRPr="00C71758">
        <w:rPr>
          <w:rFonts w:ascii="Times New Roman" w:hAnsi="Times New Roman" w:cs="Times New Roman"/>
          <w:b/>
          <w:sz w:val="24"/>
          <w:szCs w:val="24"/>
          <w:lang w:val="sr-Latn-CS"/>
        </w:rPr>
        <w:t xml:space="preserve">7. Odsjek Kolašin    </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kod 17 stvaralaca/držalaca vršiće se prema prioritetima koji su unaprijed određeni planom obilazaka i to:</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1.Opština Kolašin</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2.Osnovni sud Kolašin</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3. Osnovno državno tužilaštvo u Kolašinu</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4.JUOŠ „Dr Radoslav-Jagoš </w:t>
      </w:r>
      <w:proofErr w:type="gramStart"/>
      <w:r w:rsidRPr="00C71758">
        <w:rPr>
          <w:rFonts w:ascii="Times New Roman" w:hAnsi="Times New Roman" w:cs="Times New Roman"/>
          <w:sz w:val="24"/>
          <w:szCs w:val="24"/>
        </w:rPr>
        <w:t>Vešović“ Bare</w:t>
      </w:r>
      <w:proofErr w:type="gramEnd"/>
      <w:r w:rsidRPr="00C71758">
        <w:rPr>
          <w:rFonts w:ascii="Times New Roman" w:hAnsi="Times New Roman" w:cs="Times New Roman"/>
          <w:sz w:val="24"/>
          <w:szCs w:val="24"/>
        </w:rPr>
        <w:t xml:space="preserve"> Kraljske-Kolašin</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5. JUOŠ „Vojin </w:t>
      </w:r>
      <w:proofErr w:type="gramStart"/>
      <w:r w:rsidRPr="00C71758">
        <w:rPr>
          <w:rFonts w:ascii="Times New Roman" w:hAnsi="Times New Roman" w:cs="Times New Roman"/>
          <w:sz w:val="24"/>
          <w:szCs w:val="24"/>
        </w:rPr>
        <w:t>Čepić“ Dragovića</w:t>
      </w:r>
      <w:proofErr w:type="gramEnd"/>
      <w:r w:rsidRPr="00C71758">
        <w:rPr>
          <w:rFonts w:ascii="Times New Roman" w:hAnsi="Times New Roman" w:cs="Times New Roman"/>
          <w:sz w:val="24"/>
          <w:szCs w:val="24"/>
        </w:rPr>
        <w:t xml:space="preserve"> Polje – Kolašin</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6.JUOŠ „Risto </w:t>
      </w:r>
      <w:proofErr w:type="gramStart"/>
      <w:r w:rsidRPr="00C71758">
        <w:rPr>
          <w:rFonts w:ascii="Times New Roman" w:hAnsi="Times New Roman" w:cs="Times New Roman"/>
          <w:sz w:val="24"/>
          <w:szCs w:val="24"/>
        </w:rPr>
        <w:t>Manojlović“ Kolašin</w:t>
      </w:r>
      <w:proofErr w:type="gramEnd"/>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7.JUSMŠ „Braća </w:t>
      </w:r>
      <w:proofErr w:type="gramStart"/>
      <w:r w:rsidRPr="00C71758">
        <w:rPr>
          <w:rFonts w:ascii="Times New Roman" w:hAnsi="Times New Roman" w:cs="Times New Roman"/>
          <w:sz w:val="24"/>
          <w:szCs w:val="24"/>
        </w:rPr>
        <w:t>Selić“ Kolašin</w:t>
      </w:r>
      <w:proofErr w:type="gramEnd"/>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8. DZ „Mićo </w:t>
      </w:r>
      <w:proofErr w:type="gramStart"/>
      <w:r w:rsidRPr="00C71758">
        <w:rPr>
          <w:rFonts w:ascii="Times New Roman" w:hAnsi="Times New Roman" w:cs="Times New Roman"/>
          <w:sz w:val="24"/>
          <w:szCs w:val="24"/>
        </w:rPr>
        <w:t>Zečević“ Kolašin</w:t>
      </w:r>
      <w:proofErr w:type="gramEnd"/>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9. AMD „Dušan </w:t>
      </w:r>
      <w:proofErr w:type="gramStart"/>
      <w:r w:rsidRPr="00C71758">
        <w:rPr>
          <w:rFonts w:ascii="Times New Roman" w:hAnsi="Times New Roman" w:cs="Times New Roman"/>
          <w:sz w:val="24"/>
          <w:szCs w:val="24"/>
        </w:rPr>
        <w:t>Obrenović“ Kolašin</w:t>
      </w:r>
      <w:proofErr w:type="gramEnd"/>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10.Opština Mojkovac</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11. Sud za prekršaje Bijelo Polje – Odjeljenje Mojkovac</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12.JUOŠ „Milovan </w:t>
      </w:r>
      <w:proofErr w:type="gramStart"/>
      <w:r w:rsidRPr="00C71758">
        <w:rPr>
          <w:rFonts w:ascii="Times New Roman" w:hAnsi="Times New Roman" w:cs="Times New Roman"/>
          <w:sz w:val="24"/>
          <w:szCs w:val="24"/>
        </w:rPr>
        <w:t>Rakočević“ Lepenac</w:t>
      </w:r>
      <w:proofErr w:type="gramEnd"/>
      <w:r w:rsidRPr="00C71758">
        <w:rPr>
          <w:rFonts w:ascii="Times New Roman" w:hAnsi="Times New Roman" w:cs="Times New Roman"/>
          <w:sz w:val="24"/>
          <w:szCs w:val="24"/>
        </w:rPr>
        <w:t>- Mojkovac</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lastRenderedPageBreak/>
        <w:t xml:space="preserve">13. JUOŠ „Radomir </w:t>
      </w:r>
      <w:proofErr w:type="gramStart"/>
      <w:r w:rsidRPr="00C71758">
        <w:rPr>
          <w:rFonts w:ascii="Times New Roman" w:hAnsi="Times New Roman" w:cs="Times New Roman"/>
          <w:sz w:val="24"/>
          <w:szCs w:val="24"/>
        </w:rPr>
        <w:t>Rakočević“</w:t>
      </w:r>
      <w:proofErr w:type="gramEnd"/>
      <w:r w:rsidRPr="00C71758">
        <w:rPr>
          <w:rFonts w:ascii="Times New Roman" w:hAnsi="Times New Roman" w:cs="Times New Roman"/>
          <w:sz w:val="24"/>
          <w:szCs w:val="24"/>
        </w:rPr>
        <w:t>Prošćenje-Mojkovac</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14. JUOŠ „Aleksa – Đilas </w:t>
      </w:r>
      <w:proofErr w:type="gramStart"/>
      <w:r w:rsidRPr="00C71758">
        <w:rPr>
          <w:rFonts w:ascii="Times New Roman" w:hAnsi="Times New Roman" w:cs="Times New Roman"/>
          <w:sz w:val="24"/>
          <w:szCs w:val="24"/>
        </w:rPr>
        <w:t>Bećo“ Mojkovac</w:t>
      </w:r>
      <w:proofErr w:type="gramEnd"/>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15. JUSMŠ „Vuksan </w:t>
      </w:r>
      <w:proofErr w:type="gramStart"/>
      <w:r w:rsidRPr="00C71758">
        <w:rPr>
          <w:rFonts w:ascii="Times New Roman" w:hAnsi="Times New Roman" w:cs="Times New Roman"/>
          <w:sz w:val="24"/>
          <w:szCs w:val="24"/>
        </w:rPr>
        <w:t>Đukić“</w:t>
      </w:r>
      <w:proofErr w:type="gramEnd"/>
      <w:r w:rsidRPr="00C71758">
        <w:rPr>
          <w:rFonts w:ascii="Times New Roman" w:hAnsi="Times New Roman" w:cs="Times New Roman"/>
          <w:sz w:val="24"/>
          <w:szCs w:val="24"/>
        </w:rPr>
        <w:t>Mojkovac</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16.DD „Vukman </w:t>
      </w:r>
      <w:proofErr w:type="gramStart"/>
      <w:r w:rsidRPr="00C71758">
        <w:rPr>
          <w:rFonts w:ascii="Times New Roman" w:hAnsi="Times New Roman" w:cs="Times New Roman"/>
          <w:sz w:val="24"/>
          <w:szCs w:val="24"/>
        </w:rPr>
        <w:t>Kruščić“ Mojkovac</w:t>
      </w:r>
      <w:proofErr w:type="gramEnd"/>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17. DZ „Boško </w:t>
      </w:r>
      <w:proofErr w:type="gramStart"/>
      <w:r w:rsidRPr="00C71758">
        <w:rPr>
          <w:rFonts w:ascii="Times New Roman" w:hAnsi="Times New Roman" w:cs="Times New Roman"/>
          <w:sz w:val="24"/>
          <w:szCs w:val="24"/>
        </w:rPr>
        <w:t>Dedejić“ Mojkovac</w:t>
      </w:r>
      <w:proofErr w:type="gramEnd"/>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z w:val="24"/>
          <w:szCs w:val="24"/>
          <w:lang w:val="sl-SI"/>
        </w:rPr>
        <w:t>Kod registratura planiraju se sljedeći poslovi:</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-evidencija registratura,</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-kompletan pregled arhivske i </w:t>
      </w:r>
      <w:proofErr w:type="gramStart"/>
      <w:r w:rsidRPr="00C71758">
        <w:rPr>
          <w:rFonts w:ascii="Times New Roman" w:hAnsi="Times New Roman" w:cs="Times New Roman"/>
          <w:sz w:val="24"/>
          <w:szCs w:val="24"/>
        </w:rPr>
        <w:t>registraturske  građe</w:t>
      </w:r>
      <w:proofErr w:type="gramEnd"/>
      <w:r w:rsidRPr="00C71758">
        <w:rPr>
          <w:rFonts w:ascii="Times New Roman" w:hAnsi="Times New Roman" w:cs="Times New Roman"/>
          <w:sz w:val="24"/>
          <w:szCs w:val="24"/>
        </w:rPr>
        <w:t xml:space="preserve"> u registraturama,</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-pružanje stručne pomoći registraturama na njihov zahtjev,</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-nalozi za donošenje Liste kategorija arhivske i registraturske građe,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-izlučivanje bezvrijednog registraturskog materijala u registraturi,</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pripreme za preuzimanje i predaju arhivske građe arhivu,</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 xml:space="preserve">-vođenje evidencije o </w:t>
      </w:r>
      <w:proofErr w:type="gramStart"/>
      <w:r w:rsidRPr="00C71758">
        <w:rPr>
          <w:rFonts w:ascii="Times New Roman" w:hAnsi="Times New Roman" w:cs="Times New Roman"/>
          <w:sz w:val="24"/>
          <w:szCs w:val="24"/>
        </w:rPr>
        <w:t>registraturama,o</w:t>
      </w:r>
      <w:proofErr w:type="gramEnd"/>
      <w:r w:rsidRPr="00C71758">
        <w:rPr>
          <w:rFonts w:ascii="Times New Roman" w:hAnsi="Times New Roman" w:cs="Times New Roman"/>
          <w:sz w:val="24"/>
          <w:szCs w:val="24"/>
        </w:rPr>
        <w:t xml:space="preserve"> arhivskoj i registraturskoj građi, van arhiva,</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-ostali poslovi na zaštiti arhivske i registraturske građe van arhiva,</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-izrada arhivskih normiranih zapisa za pravana i fizička lica i porodice prema međunarodnim standardima ISSAR(CPF)</w:t>
      </w:r>
    </w:p>
    <w:p w:rsidR="001F3AA0" w:rsidRPr="00C71758" w:rsidRDefault="001F3AA0" w:rsidP="001F3AA0">
      <w:pPr>
        <w:rPr>
          <w:rFonts w:ascii="Times New Roman" w:hAnsi="Times New Roman" w:cs="Times New Roman"/>
          <w:sz w:val="24"/>
          <w:szCs w:val="24"/>
          <w:lang w:val="hr-HR"/>
        </w:rPr>
      </w:pPr>
    </w:p>
    <w:p w:rsidR="001F3AA0" w:rsidRPr="00C71758" w:rsidRDefault="001F3AA0" w:rsidP="001F3AA0">
      <w:pPr>
        <w:rPr>
          <w:rFonts w:ascii="Times New Roman" w:hAnsi="Times New Roman" w:cs="Times New Roman"/>
          <w:b/>
          <w:sz w:val="24"/>
          <w:szCs w:val="24"/>
        </w:rPr>
      </w:pPr>
      <w:r w:rsidRPr="00C71758">
        <w:rPr>
          <w:rFonts w:ascii="Times New Roman" w:hAnsi="Times New Roman" w:cs="Times New Roman"/>
          <w:b/>
          <w:sz w:val="24"/>
          <w:szCs w:val="24"/>
        </w:rPr>
        <w:t xml:space="preserve">II </w:t>
      </w:r>
      <w:r w:rsidRPr="00C71758">
        <w:rPr>
          <w:rFonts w:ascii="Times New Roman" w:hAnsi="Times New Roman" w:cs="Times New Roman"/>
          <w:b/>
          <w:sz w:val="24"/>
          <w:szCs w:val="24"/>
          <w:lang w:val="hr-HR"/>
        </w:rPr>
        <w:t>-</w:t>
      </w:r>
      <w:r w:rsidRPr="00C71758">
        <w:rPr>
          <w:rFonts w:ascii="Times New Roman" w:hAnsi="Times New Roman" w:cs="Times New Roman"/>
          <w:b/>
          <w:sz w:val="24"/>
          <w:szCs w:val="24"/>
        </w:rPr>
        <w:t xml:space="preserve"> Poslovi u depou arhiva</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b/>
          <w:sz w:val="24"/>
          <w:szCs w:val="24"/>
        </w:rPr>
        <w:t>-</w:t>
      </w:r>
      <w:r w:rsidRPr="00C71758">
        <w:rPr>
          <w:rFonts w:ascii="Times New Roman" w:hAnsi="Times New Roman" w:cs="Times New Roman"/>
          <w:sz w:val="24"/>
          <w:szCs w:val="24"/>
        </w:rPr>
        <w:t>prijem arhivske građe po fondovima u toku godine,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-smještaj i održavanje arhivske građe u depou,</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-izdavanje arhivske građe na obradu i sređivanje,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-izdavanje arhivske građe na korišćenje,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-vođenje evidencije za cjelokupnu arhivsku građu u arhivu.</w:t>
      </w:r>
    </w:p>
    <w:p w:rsidR="001F3AA0" w:rsidRPr="00C71758" w:rsidRDefault="001F3AA0" w:rsidP="001F3AA0">
      <w:pPr>
        <w:rPr>
          <w:rFonts w:ascii="Times New Roman" w:hAnsi="Times New Roman" w:cs="Times New Roman"/>
          <w:b/>
          <w:sz w:val="24"/>
          <w:szCs w:val="24"/>
        </w:rPr>
      </w:pPr>
      <w:r w:rsidRPr="00C71758">
        <w:rPr>
          <w:rFonts w:ascii="Times New Roman" w:hAnsi="Times New Roman" w:cs="Times New Roman"/>
          <w:b/>
          <w:sz w:val="24"/>
          <w:szCs w:val="24"/>
        </w:rPr>
        <w:t xml:space="preserve">III </w:t>
      </w:r>
      <w:r w:rsidRPr="00C71758">
        <w:rPr>
          <w:rFonts w:ascii="Times New Roman" w:hAnsi="Times New Roman" w:cs="Times New Roman"/>
          <w:b/>
          <w:sz w:val="24"/>
          <w:szCs w:val="24"/>
          <w:lang w:val="hr-HR"/>
        </w:rPr>
        <w:t xml:space="preserve">- </w:t>
      </w:r>
      <w:r w:rsidRPr="00C71758">
        <w:rPr>
          <w:rFonts w:ascii="Times New Roman" w:hAnsi="Times New Roman" w:cs="Times New Roman"/>
          <w:b/>
          <w:sz w:val="24"/>
          <w:szCs w:val="24"/>
        </w:rPr>
        <w:t xml:space="preserve">Sređivanje i obrada arhivske građe </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1</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 xml:space="preserve"> Osnovni sud Kolašin (1945-1998); 1987-1998; „</w:t>
      </w:r>
      <w:proofErr w:type="gramStart"/>
      <w:r w:rsidRPr="00C71758">
        <w:rPr>
          <w:rFonts w:ascii="Times New Roman" w:hAnsi="Times New Roman" w:cs="Times New Roman"/>
          <w:sz w:val="24"/>
          <w:szCs w:val="24"/>
        </w:rPr>
        <w:t xml:space="preserve">P“  </w:t>
      </w:r>
      <w:proofErr w:type="gramEnd"/>
      <w:r w:rsidRPr="00C71758">
        <w:rPr>
          <w:rFonts w:ascii="Times New Roman" w:hAnsi="Times New Roman" w:cs="Times New Roman"/>
          <w:sz w:val="24"/>
          <w:szCs w:val="24"/>
        </w:rPr>
        <w:t xml:space="preserve">                                                                                                                   2</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 DP „</w:t>
      </w:r>
      <w:proofErr w:type="gramStart"/>
      <w:r w:rsidRPr="00C71758">
        <w:rPr>
          <w:rFonts w:ascii="Times New Roman" w:hAnsi="Times New Roman" w:cs="Times New Roman"/>
          <w:sz w:val="24"/>
          <w:szCs w:val="24"/>
        </w:rPr>
        <w:t>Veletrgovinakomerc“ Kolašin</w:t>
      </w:r>
      <w:proofErr w:type="gramEnd"/>
      <w:r w:rsidRPr="00C71758">
        <w:rPr>
          <w:rFonts w:ascii="Times New Roman" w:hAnsi="Times New Roman" w:cs="Times New Roman"/>
          <w:sz w:val="24"/>
          <w:szCs w:val="24"/>
        </w:rPr>
        <w:t xml:space="preserve"> u stečaju (1970;1974-2006); 1988-2006.</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rPr>
        <w:lastRenderedPageBreak/>
        <w:t>-</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klasifikacija i sistematizacija arhivske građe u fondu,</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obrada knjiga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izlučivanje bezvrijednog registraturskog materijala u arhiv,</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poslovi na izradi </w:t>
      </w:r>
      <w:proofErr w:type="gramStart"/>
      <w:r w:rsidRPr="00C71758">
        <w:rPr>
          <w:rFonts w:ascii="Times New Roman" w:hAnsi="Times New Roman" w:cs="Times New Roman"/>
          <w:sz w:val="24"/>
          <w:szCs w:val="24"/>
        </w:rPr>
        <w:t>opšteg  inventara</w:t>
      </w:r>
      <w:proofErr w:type="gramEnd"/>
      <w:r w:rsidRPr="00C71758">
        <w:rPr>
          <w:rFonts w:ascii="Times New Roman" w:hAnsi="Times New Roman" w:cs="Times New Roman"/>
          <w:sz w:val="24"/>
          <w:szCs w:val="24"/>
        </w:rPr>
        <w:t xml:space="preserve"> i imenskog registra</w:t>
      </w:r>
      <w:r w:rsidRPr="00C71758">
        <w:rPr>
          <w:rFonts w:ascii="Times New Roman" w:hAnsi="Times New Roman" w:cs="Times New Roman"/>
          <w:sz w:val="24"/>
          <w:szCs w:val="24"/>
          <w:lang w:val="hr-HR"/>
        </w:rPr>
        <w:t xml:space="preserve"> za: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rPr>
        <w:t>1) Osnovni sud Kolašin (1945-1998); 1987-1998; „</w:t>
      </w:r>
      <w:proofErr w:type="gramStart"/>
      <w:r w:rsidRPr="00C71758">
        <w:rPr>
          <w:rFonts w:ascii="Times New Roman" w:hAnsi="Times New Roman" w:cs="Times New Roman"/>
          <w:sz w:val="24"/>
          <w:szCs w:val="24"/>
        </w:rPr>
        <w:t>P“</w:t>
      </w:r>
      <w:proofErr w:type="gramEnd"/>
      <w:r w:rsidRPr="00C71758">
        <w:rPr>
          <w:rFonts w:ascii="Times New Roman" w:hAnsi="Times New Roman" w:cs="Times New Roman"/>
          <w:sz w:val="24"/>
          <w:szCs w:val="24"/>
        </w:rPr>
        <w:t xml:space="preserve">                 </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2) Osnovno državno tužilaštvo u Kolašinu; 1986-2005.</w:t>
      </w:r>
    </w:p>
    <w:p w:rsidR="001F3AA0" w:rsidRPr="00C71758" w:rsidRDefault="001F3AA0" w:rsidP="001F3AA0">
      <w:pPr>
        <w:rPr>
          <w:rFonts w:ascii="Times New Roman" w:hAnsi="Times New Roman" w:cs="Times New Roman"/>
          <w:b/>
          <w:sz w:val="24"/>
          <w:szCs w:val="24"/>
        </w:rPr>
      </w:pPr>
      <w:r w:rsidRPr="00C71758">
        <w:rPr>
          <w:rFonts w:ascii="Times New Roman" w:hAnsi="Times New Roman" w:cs="Times New Roman"/>
          <w:b/>
          <w:sz w:val="24"/>
          <w:szCs w:val="24"/>
          <w:lang w:val="hr-HR"/>
        </w:rPr>
        <w:t>I</w:t>
      </w:r>
      <w:r w:rsidRPr="00C71758">
        <w:rPr>
          <w:rFonts w:ascii="Times New Roman" w:hAnsi="Times New Roman" w:cs="Times New Roman"/>
          <w:b/>
          <w:sz w:val="24"/>
          <w:szCs w:val="24"/>
        </w:rPr>
        <w:t xml:space="preserve">V </w:t>
      </w:r>
      <w:r w:rsidRPr="00C71758">
        <w:rPr>
          <w:rFonts w:ascii="Times New Roman" w:hAnsi="Times New Roman" w:cs="Times New Roman"/>
          <w:b/>
          <w:sz w:val="24"/>
          <w:szCs w:val="24"/>
          <w:lang w:val="hr-HR"/>
        </w:rPr>
        <w:t xml:space="preserve">- </w:t>
      </w:r>
      <w:r w:rsidRPr="00C71758">
        <w:rPr>
          <w:rFonts w:ascii="Times New Roman" w:hAnsi="Times New Roman" w:cs="Times New Roman"/>
          <w:b/>
          <w:sz w:val="24"/>
          <w:szCs w:val="24"/>
        </w:rPr>
        <w:t>Korišćenje arhivske građe</w:t>
      </w:r>
    </w:p>
    <w:p w:rsidR="001F3AA0" w:rsidRPr="00C71758" w:rsidRDefault="001F3AA0" w:rsidP="001F3AA0">
      <w:pPr>
        <w:rPr>
          <w:rFonts w:ascii="Times New Roman" w:hAnsi="Times New Roman" w:cs="Times New Roman"/>
          <w:sz w:val="24"/>
          <w:szCs w:val="24"/>
        </w:rPr>
      </w:pPr>
      <w:r w:rsidRPr="00C71758">
        <w:rPr>
          <w:rFonts w:ascii="Times New Roman" w:hAnsi="Times New Roman" w:cs="Times New Roman"/>
          <w:sz w:val="24"/>
          <w:szCs w:val="24"/>
        </w:rPr>
        <w:t>-</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korišćenje arhivske građe u javne i privatno-pravne svrhe</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rPr>
        <w:t>-</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ostali poslovi u realizaciji Plana rada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AO Kolašin-Mojkovac za 20</w:t>
      </w:r>
      <w:r w:rsidRPr="00C71758">
        <w:rPr>
          <w:rFonts w:ascii="Times New Roman" w:hAnsi="Times New Roman" w:cs="Times New Roman"/>
          <w:sz w:val="24"/>
          <w:szCs w:val="24"/>
          <w:lang w:val="hr-HR"/>
        </w:rPr>
        <w:t>21</w:t>
      </w:r>
      <w:r w:rsidRPr="00C71758">
        <w:rPr>
          <w:rFonts w:ascii="Times New Roman" w:hAnsi="Times New Roman" w:cs="Times New Roman"/>
          <w:sz w:val="24"/>
          <w:szCs w:val="24"/>
        </w:rPr>
        <w:t>.godinu.</w:t>
      </w:r>
      <w:r w:rsidRPr="00C71758">
        <w:rPr>
          <w:rFonts w:ascii="Times New Roman" w:hAnsi="Times New Roman" w:cs="Times New Roman"/>
          <w:sz w:val="24"/>
          <w:szCs w:val="24"/>
          <w:lang w:val="sr-Latn-CS"/>
        </w:rPr>
        <w:t xml:space="preserve">                                        </w:t>
      </w:r>
    </w:p>
    <w:p w:rsidR="001F3AA0" w:rsidRPr="00C71758" w:rsidRDefault="001F3AA0" w:rsidP="001F3AA0">
      <w:pPr>
        <w:jc w:val="center"/>
        <w:rPr>
          <w:rFonts w:ascii="Times New Roman" w:hAnsi="Times New Roman" w:cs="Times New Roman"/>
          <w:b/>
          <w:sz w:val="24"/>
          <w:szCs w:val="24"/>
          <w:lang w:val="sl-SI"/>
        </w:rPr>
      </w:pPr>
      <w:r w:rsidRPr="00C71758">
        <w:rPr>
          <w:rFonts w:ascii="Times New Roman" w:hAnsi="Times New Roman" w:cs="Times New Roman"/>
          <w:b/>
          <w:sz w:val="24"/>
          <w:szCs w:val="24"/>
          <w:lang w:val="sr-Latn-CS"/>
        </w:rPr>
        <w:t>8</w:t>
      </w:r>
      <w:r w:rsidRPr="00C71758">
        <w:rPr>
          <w:rFonts w:ascii="Times New Roman" w:hAnsi="Times New Roman" w:cs="Times New Roman"/>
          <w:sz w:val="24"/>
          <w:szCs w:val="24"/>
          <w:lang w:val="sr-Latn-CS"/>
        </w:rPr>
        <w:t xml:space="preserve">. </w:t>
      </w:r>
      <w:r w:rsidRPr="00C71758">
        <w:rPr>
          <w:rFonts w:ascii="Times New Roman" w:hAnsi="Times New Roman" w:cs="Times New Roman"/>
          <w:b/>
          <w:sz w:val="24"/>
          <w:szCs w:val="24"/>
        </w:rPr>
        <w:t>O</w:t>
      </w:r>
      <w:r w:rsidRPr="00C71758">
        <w:rPr>
          <w:rFonts w:ascii="Times New Roman" w:hAnsi="Times New Roman" w:cs="Times New Roman"/>
          <w:b/>
          <w:sz w:val="24"/>
          <w:szCs w:val="24"/>
          <w:lang w:val="sl-SI"/>
        </w:rPr>
        <w:t xml:space="preserve">dsjek Kotor  </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r w:rsidRPr="00C71758">
        <w:rPr>
          <w:rFonts w:ascii="Times New Roman" w:hAnsi="Times New Roman" w:cs="Times New Roman"/>
          <w:sz w:val="24"/>
          <w:szCs w:val="24"/>
          <w:lang w:val="sl-SI"/>
        </w:rPr>
        <w:t xml:space="preserve"> </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kod evidentiranih stvaralaca/držalaca vršiće se prema prioritetima koji su unaprijed određeni planom obilazaka</w:t>
      </w:r>
      <w:r w:rsidRPr="00C71758">
        <w:rPr>
          <w:rFonts w:ascii="Times New Roman" w:hAnsi="Times New Roman" w:cs="Times New Roman"/>
          <w:sz w:val="24"/>
          <w:szCs w:val="24"/>
        </w:rPr>
        <w:t xml:space="preserve"> na području Opština Kotor i Tivat</w:t>
      </w:r>
      <w:r w:rsidRPr="00C71758">
        <w:rPr>
          <w:rFonts w:ascii="Times New Roman" w:hAnsi="Times New Roman" w:cs="Times New Roman"/>
          <w:sz w:val="24"/>
          <w:szCs w:val="24"/>
          <w:lang w:val="hr-HR"/>
        </w:rPr>
        <w:t xml:space="preserve"> kod 20 i to:</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Opština Kotor – 6 sekretarijata (što podrazumijeva posebne obilaske)</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Osnovni sud u Kotoru</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Osnovno državno tužilaštvo</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Direkcija za uređenje i izgradnju Kotora</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JP vodovod i kanalizacija – Kotor</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Javno preduzeće komunalno Kotor</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JU Muzeji Kotor</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Pomorski muzej Kotor </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Fakultet za pomorstvo Kotor</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JU kulturni centar  „Nikola Đurković“- Kotor</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Fondacija kotorski festival pozorišta za djecu – Kotor</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Dječji vrtić „Radost“ – Kotor</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Lučka kapetanija Kotor</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Dom starih „Grabovac“ – Risan </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lastRenderedPageBreak/>
        <w:t xml:space="preserve">     -  Bolnica „Vaso Ćuković „- Risan</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ŠOSMO Muzička škola „Vida Matijan“</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Bolnica Kotor </w:t>
      </w:r>
    </w:p>
    <w:p w:rsidR="001F3AA0" w:rsidRPr="00C71758" w:rsidRDefault="001F3AA0" w:rsidP="001F3AA0">
      <w:pPr>
        <w:ind w:hanging="284"/>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Osnovna škola „Njegoš“ – Kotor </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sz w:val="24"/>
          <w:szCs w:val="24"/>
          <w:lang w:val="hr-HR"/>
        </w:rPr>
        <w:t>2</w:t>
      </w:r>
      <w:r w:rsidRPr="00C71758">
        <w:rPr>
          <w:rFonts w:ascii="Times New Roman" w:hAnsi="Times New Roman" w:cs="Times New Roman"/>
          <w:sz w:val="24"/>
          <w:szCs w:val="24"/>
        </w:rPr>
        <w:t xml:space="preserve">. Evidencije u vezi zaštite arhivske gradje van arhiva.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3. Stručna uputstva pri izradi Lista kategorija registraturske  i arhivske građe kod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stvaralaca po potrebi – ne može se predvidjeti broj obilazaka u tu svrhu</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sz w:val="24"/>
          <w:szCs w:val="24"/>
          <w:lang w:val="hr-HR"/>
        </w:rPr>
        <w:t>4</w:t>
      </w:r>
      <w:r w:rsidRPr="00C71758">
        <w:rPr>
          <w:rFonts w:ascii="Times New Roman" w:hAnsi="Times New Roman" w:cs="Times New Roman"/>
          <w:sz w:val="24"/>
          <w:szCs w:val="24"/>
        </w:rPr>
        <w:t>. Izlučivanje bezvrijednog registraturskog materijala u registraturama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po pozivu registratura -  ne može se </w:t>
      </w:r>
      <w:proofErr w:type="gramStart"/>
      <w:r w:rsidRPr="00C71758">
        <w:rPr>
          <w:rFonts w:ascii="Times New Roman" w:hAnsi="Times New Roman" w:cs="Times New Roman"/>
          <w:sz w:val="24"/>
          <w:szCs w:val="24"/>
        </w:rPr>
        <w:t>predvidejti  broj</w:t>
      </w:r>
      <w:proofErr w:type="gramEnd"/>
      <w:r w:rsidRPr="00C71758">
        <w:rPr>
          <w:rFonts w:ascii="Times New Roman" w:hAnsi="Times New Roman" w:cs="Times New Roman"/>
          <w:sz w:val="24"/>
          <w:szCs w:val="24"/>
        </w:rPr>
        <w:t xml:space="preserve"> u tom poslu.</w:t>
      </w:r>
    </w:p>
    <w:p w:rsidR="001F3AA0" w:rsidRPr="00C71758" w:rsidRDefault="001F3AA0" w:rsidP="001F3AA0">
      <w:pPr>
        <w:shd w:val="clear" w:color="auto" w:fill="FFFFFF"/>
        <w:autoSpaceDE w:val="0"/>
        <w:autoSpaceDN w:val="0"/>
        <w:adjustRightInd w:val="0"/>
        <w:rPr>
          <w:rFonts w:ascii="Times New Roman" w:hAnsi="Times New Roman" w:cs="Times New Roman"/>
          <w:b/>
          <w:sz w:val="24"/>
          <w:szCs w:val="24"/>
          <w:lang w:val="hr-HR"/>
        </w:rPr>
      </w:pPr>
      <w:r w:rsidRPr="00C71758">
        <w:rPr>
          <w:rFonts w:ascii="Times New Roman" w:hAnsi="Times New Roman" w:cs="Times New Roman"/>
          <w:b/>
          <w:sz w:val="24"/>
          <w:szCs w:val="24"/>
        </w:rPr>
        <w:t xml:space="preserve">II </w:t>
      </w:r>
      <w:r w:rsidRPr="00C71758">
        <w:rPr>
          <w:rFonts w:ascii="Times New Roman" w:hAnsi="Times New Roman" w:cs="Times New Roman"/>
          <w:b/>
          <w:sz w:val="24"/>
          <w:szCs w:val="24"/>
          <w:lang w:val="hr-HR"/>
        </w:rPr>
        <w:t>-</w:t>
      </w:r>
      <w:r w:rsidRPr="00C71758">
        <w:rPr>
          <w:rFonts w:ascii="Times New Roman" w:hAnsi="Times New Roman" w:cs="Times New Roman"/>
          <w:b/>
          <w:sz w:val="24"/>
          <w:szCs w:val="24"/>
        </w:rPr>
        <w:t xml:space="preserve"> Poslovi u depou arhiva</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sz w:val="24"/>
          <w:szCs w:val="24"/>
          <w:lang w:val="hr-HR"/>
        </w:rPr>
        <w:t>1</w:t>
      </w:r>
      <w:r w:rsidRPr="00C71758">
        <w:rPr>
          <w:rFonts w:ascii="Times New Roman" w:hAnsi="Times New Roman" w:cs="Times New Roman"/>
          <w:sz w:val="24"/>
          <w:szCs w:val="24"/>
        </w:rPr>
        <w:t>. Smještaj i održavanje arhivske građe u depou</w:t>
      </w:r>
    </w:p>
    <w:p w:rsidR="001F3AA0" w:rsidRPr="00C71758" w:rsidRDefault="001F3AA0" w:rsidP="001F3AA0">
      <w:pPr>
        <w:shd w:val="clear" w:color="auto" w:fill="FFFFFF"/>
        <w:autoSpaceDE w:val="0"/>
        <w:autoSpaceDN w:val="0"/>
        <w:adjustRightInd w:val="0"/>
        <w:jc w:val="both"/>
        <w:rPr>
          <w:rFonts w:ascii="Times New Roman" w:hAnsi="Times New Roman" w:cs="Times New Roman"/>
          <w:color w:val="000000"/>
          <w:sz w:val="24"/>
          <w:szCs w:val="24"/>
        </w:rPr>
      </w:pPr>
      <w:r w:rsidRPr="00C71758">
        <w:rPr>
          <w:rFonts w:ascii="Times New Roman" w:hAnsi="Times New Roman" w:cs="Times New Roman"/>
          <w:color w:val="000000"/>
          <w:sz w:val="24"/>
          <w:szCs w:val="24"/>
        </w:rPr>
        <w:t>- Sređivanja depoa I i II, opremanje depoa sa metalnim policama i funkcionalniji razmještaj arhivskih fondova</w:t>
      </w:r>
    </w:p>
    <w:p w:rsidR="001F3AA0" w:rsidRPr="00C71758" w:rsidRDefault="001F3AA0" w:rsidP="001F3AA0">
      <w:pPr>
        <w:shd w:val="clear" w:color="auto" w:fill="FFFFFF"/>
        <w:autoSpaceDE w:val="0"/>
        <w:autoSpaceDN w:val="0"/>
        <w:adjustRightInd w:val="0"/>
        <w:jc w:val="both"/>
        <w:rPr>
          <w:rFonts w:ascii="Times New Roman" w:hAnsi="Times New Roman" w:cs="Times New Roman"/>
          <w:color w:val="000000"/>
          <w:sz w:val="24"/>
          <w:szCs w:val="24"/>
        </w:rPr>
      </w:pPr>
      <w:r w:rsidRPr="00C71758">
        <w:rPr>
          <w:rFonts w:ascii="Times New Roman" w:hAnsi="Times New Roman" w:cs="Times New Roman"/>
          <w:color w:val="000000"/>
          <w:sz w:val="24"/>
          <w:szCs w:val="24"/>
          <w:lang w:val="hr-HR"/>
        </w:rPr>
        <w:t xml:space="preserve">- </w:t>
      </w:r>
      <w:r w:rsidRPr="00C71758">
        <w:rPr>
          <w:rFonts w:ascii="Times New Roman" w:hAnsi="Times New Roman" w:cs="Times New Roman"/>
          <w:color w:val="000000"/>
          <w:sz w:val="24"/>
          <w:szCs w:val="24"/>
        </w:rPr>
        <w:t xml:space="preserve">Obavljat će se prepakivanje pojedinih arhivskih fondova u III depou </w:t>
      </w:r>
      <w:r w:rsidRPr="00C71758">
        <w:rPr>
          <w:rFonts w:ascii="Times New Roman" w:hAnsi="Times New Roman" w:cs="Times New Roman"/>
          <w:color w:val="000000"/>
          <w:sz w:val="24"/>
          <w:szCs w:val="24"/>
          <w:lang w:val="hr-HR"/>
        </w:rPr>
        <w:t>i</w:t>
      </w:r>
      <w:r w:rsidRPr="00C71758">
        <w:rPr>
          <w:rFonts w:ascii="Times New Roman" w:hAnsi="Times New Roman" w:cs="Times New Roman"/>
          <w:color w:val="000000"/>
          <w:sz w:val="24"/>
          <w:szCs w:val="24"/>
        </w:rPr>
        <w:t xml:space="preserve"> lijepljenje novih etiketa na sve arhivske fondove,</w:t>
      </w:r>
      <w:r w:rsidRPr="00C71758">
        <w:rPr>
          <w:rFonts w:ascii="Times New Roman" w:hAnsi="Times New Roman" w:cs="Times New Roman"/>
          <w:color w:val="000000"/>
          <w:sz w:val="24"/>
          <w:szCs w:val="24"/>
          <w:lang w:val="hr-HR"/>
        </w:rPr>
        <w:t xml:space="preserve"> </w:t>
      </w:r>
      <w:r w:rsidRPr="00C71758">
        <w:rPr>
          <w:rFonts w:ascii="Times New Roman" w:hAnsi="Times New Roman" w:cs="Times New Roman"/>
          <w:color w:val="000000"/>
          <w:sz w:val="24"/>
          <w:szCs w:val="24"/>
        </w:rPr>
        <w:t xml:space="preserve"> jer sada su fascikle odložena drugačije) na </w:t>
      </w:r>
      <w:r w:rsidRPr="00C71758">
        <w:rPr>
          <w:rFonts w:ascii="Times New Roman" w:hAnsi="Times New Roman" w:cs="Times New Roman"/>
          <w:color w:val="000000"/>
          <w:sz w:val="24"/>
          <w:szCs w:val="24"/>
          <w:lang w:val="hr-HR"/>
        </w:rPr>
        <w:t>h</w:t>
      </w:r>
      <w:r w:rsidRPr="00C71758">
        <w:rPr>
          <w:rFonts w:ascii="Times New Roman" w:hAnsi="Times New Roman" w:cs="Times New Roman"/>
          <w:color w:val="000000"/>
          <w:sz w:val="24"/>
          <w:szCs w:val="24"/>
        </w:rPr>
        <w:t xml:space="preserve">rbat ali sa duže strane i ne vidi se šta piše na kojoj fascikli. Istovremeno sa tim poslom radit će se popravljanje svežnjeva gdje nema kutija i ispisivat će se podaci na </w:t>
      </w:r>
      <w:r w:rsidRPr="00C71758">
        <w:rPr>
          <w:rFonts w:ascii="Times New Roman" w:hAnsi="Times New Roman" w:cs="Times New Roman"/>
          <w:color w:val="000000"/>
          <w:sz w:val="24"/>
          <w:szCs w:val="24"/>
          <w:lang w:val="hr-HR"/>
        </w:rPr>
        <w:t>h</w:t>
      </w:r>
      <w:r w:rsidRPr="00C71758">
        <w:rPr>
          <w:rFonts w:ascii="Times New Roman" w:hAnsi="Times New Roman" w:cs="Times New Roman"/>
          <w:color w:val="000000"/>
          <w:sz w:val="24"/>
          <w:szCs w:val="24"/>
        </w:rPr>
        <w:t xml:space="preserve">rbatima fascikli. </w:t>
      </w:r>
    </w:p>
    <w:p w:rsidR="001F3AA0" w:rsidRPr="00C71758" w:rsidRDefault="001F3AA0" w:rsidP="001F3AA0">
      <w:pPr>
        <w:shd w:val="clear" w:color="auto" w:fill="FFFFFF"/>
        <w:autoSpaceDE w:val="0"/>
        <w:autoSpaceDN w:val="0"/>
        <w:adjustRightInd w:val="0"/>
        <w:jc w:val="both"/>
        <w:rPr>
          <w:rFonts w:ascii="Times New Roman" w:hAnsi="Times New Roman" w:cs="Times New Roman"/>
          <w:color w:val="000000"/>
          <w:sz w:val="24"/>
          <w:szCs w:val="24"/>
          <w:lang w:val="hr-HR"/>
        </w:rPr>
      </w:pPr>
      <w:r w:rsidRPr="00C71758">
        <w:rPr>
          <w:rFonts w:ascii="Times New Roman" w:hAnsi="Times New Roman" w:cs="Times New Roman"/>
          <w:color w:val="000000"/>
          <w:sz w:val="24"/>
          <w:szCs w:val="24"/>
        </w:rPr>
        <w:t>-</w:t>
      </w:r>
      <w:r w:rsidRPr="00C71758">
        <w:rPr>
          <w:rFonts w:ascii="Times New Roman" w:hAnsi="Times New Roman" w:cs="Times New Roman"/>
          <w:color w:val="000000"/>
          <w:sz w:val="24"/>
          <w:szCs w:val="24"/>
          <w:lang w:val="hr-HR"/>
        </w:rPr>
        <w:t xml:space="preserve"> </w:t>
      </w:r>
      <w:proofErr w:type="gramStart"/>
      <w:r w:rsidRPr="00C71758">
        <w:rPr>
          <w:rFonts w:ascii="Times New Roman" w:hAnsi="Times New Roman" w:cs="Times New Roman"/>
          <w:color w:val="000000"/>
          <w:sz w:val="24"/>
          <w:szCs w:val="24"/>
        </w:rPr>
        <w:t>Oslobađanje  mjesta</w:t>
      </w:r>
      <w:proofErr w:type="gramEnd"/>
      <w:r w:rsidRPr="00C71758">
        <w:rPr>
          <w:rFonts w:ascii="Times New Roman" w:hAnsi="Times New Roman" w:cs="Times New Roman"/>
          <w:color w:val="000000"/>
          <w:sz w:val="24"/>
          <w:szCs w:val="24"/>
        </w:rPr>
        <w:t xml:space="preserve"> za prijem nove arhivske građe prispjele za preuzimanje u prijemnom odjeljenju. Ovaj posao je uslovljen dodavajem police u prvom depou i fizičkim prenošenjem dokumentacije. (potrebna je pomoć direkcije Državnog arhiva u policama i finansijskoj podršci za prenošenje)</w:t>
      </w:r>
      <w:r w:rsidRPr="00C71758">
        <w:rPr>
          <w:rFonts w:ascii="Times New Roman" w:hAnsi="Times New Roman" w:cs="Times New Roman"/>
          <w:color w:val="000000"/>
          <w:sz w:val="24"/>
          <w:szCs w:val="24"/>
          <w:lang w:val="hr-HR"/>
        </w:rPr>
        <w:t>.</w:t>
      </w:r>
    </w:p>
    <w:p w:rsidR="001F3AA0" w:rsidRPr="00C71758" w:rsidRDefault="001F3AA0" w:rsidP="001F3AA0">
      <w:pPr>
        <w:shd w:val="clear" w:color="auto" w:fill="FFFFFF"/>
        <w:autoSpaceDE w:val="0"/>
        <w:autoSpaceDN w:val="0"/>
        <w:adjustRightInd w:val="0"/>
        <w:rPr>
          <w:rFonts w:ascii="Times New Roman" w:hAnsi="Times New Roman" w:cs="Times New Roman"/>
          <w:b/>
          <w:sz w:val="24"/>
          <w:szCs w:val="24"/>
        </w:rPr>
      </w:pPr>
      <w:r w:rsidRPr="00C71758">
        <w:rPr>
          <w:rFonts w:ascii="Times New Roman" w:hAnsi="Times New Roman" w:cs="Times New Roman"/>
          <w:color w:val="000000"/>
          <w:sz w:val="24"/>
          <w:szCs w:val="24"/>
          <w:lang w:val="hr-HR"/>
        </w:rPr>
        <w:t>2</w:t>
      </w:r>
      <w:r w:rsidRPr="00C71758">
        <w:rPr>
          <w:rFonts w:ascii="Times New Roman" w:hAnsi="Times New Roman" w:cs="Times New Roman"/>
          <w:color w:val="000000"/>
          <w:sz w:val="24"/>
          <w:szCs w:val="24"/>
        </w:rPr>
        <w:t>. Izdavanje arhivske građe na korišćenje</w:t>
      </w:r>
    </w:p>
    <w:p w:rsidR="001F3AA0" w:rsidRPr="00C71758" w:rsidRDefault="001F3AA0" w:rsidP="001F3AA0">
      <w:pPr>
        <w:shd w:val="clear" w:color="auto" w:fill="FFFFFF"/>
        <w:autoSpaceDE w:val="0"/>
        <w:autoSpaceDN w:val="0"/>
        <w:adjustRightInd w:val="0"/>
        <w:rPr>
          <w:rFonts w:ascii="Times New Roman" w:hAnsi="Times New Roman" w:cs="Times New Roman"/>
          <w:color w:val="000000"/>
          <w:sz w:val="24"/>
          <w:szCs w:val="24"/>
        </w:rPr>
      </w:pPr>
      <w:r w:rsidRPr="00C71758">
        <w:rPr>
          <w:rFonts w:ascii="Times New Roman" w:hAnsi="Times New Roman" w:cs="Times New Roman"/>
          <w:color w:val="000000"/>
          <w:sz w:val="24"/>
          <w:szCs w:val="24"/>
          <w:lang w:val="hr-HR"/>
        </w:rPr>
        <w:t>3</w:t>
      </w:r>
      <w:r w:rsidRPr="00C71758">
        <w:rPr>
          <w:rFonts w:ascii="Times New Roman" w:hAnsi="Times New Roman" w:cs="Times New Roman"/>
          <w:color w:val="000000"/>
          <w:sz w:val="24"/>
          <w:szCs w:val="24"/>
        </w:rPr>
        <w:t>. Vođenje evidencija za izdatu arhivsku građu</w:t>
      </w:r>
    </w:p>
    <w:p w:rsidR="001F3AA0" w:rsidRPr="00C71758" w:rsidRDefault="001F3AA0" w:rsidP="001F3AA0">
      <w:pPr>
        <w:shd w:val="clear" w:color="auto" w:fill="FFFFFF"/>
        <w:autoSpaceDE w:val="0"/>
        <w:autoSpaceDN w:val="0"/>
        <w:adjustRightInd w:val="0"/>
        <w:rPr>
          <w:rFonts w:ascii="Times New Roman" w:hAnsi="Times New Roman" w:cs="Times New Roman"/>
          <w:b/>
          <w:sz w:val="24"/>
          <w:szCs w:val="24"/>
        </w:rPr>
      </w:pPr>
      <w:r w:rsidRPr="00C71758">
        <w:rPr>
          <w:rFonts w:ascii="Times New Roman" w:hAnsi="Times New Roman" w:cs="Times New Roman"/>
          <w:b/>
          <w:sz w:val="24"/>
          <w:szCs w:val="24"/>
        </w:rPr>
        <w:t xml:space="preserve">Ill </w:t>
      </w:r>
      <w:r w:rsidRPr="00C71758">
        <w:rPr>
          <w:rFonts w:ascii="Times New Roman" w:hAnsi="Times New Roman" w:cs="Times New Roman"/>
          <w:b/>
          <w:sz w:val="24"/>
          <w:szCs w:val="24"/>
          <w:lang w:val="hr-HR"/>
        </w:rPr>
        <w:t xml:space="preserve">- </w:t>
      </w:r>
      <w:r w:rsidRPr="00C71758">
        <w:rPr>
          <w:rFonts w:ascii="Times New Roman" w:hAnsi="Times New Roman" w:cs="Times New Roman"/>
          <w:b/>
          <w:sz w:val="24"/>
          <w:szCs w:val="24"/>
        </w:rPr>
        <w:t>Sređivanje i obrada arhivske građe</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sz w:val="24"/>
          <w:szCs w:val="24"/>
        </w:rPr>
        <w:t>- Arhivističko sređivanje</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 xml:space="preserve"> </w:t>
      </w:r>
    </w:p>
    <w:p w:rsidR="001F3AA0" w:rsidRPr="00C71758" w:rsidRDefault="001F3AA0" w:rsidP="001F3AA0">
      <w:pPr>
        <w:shd w:val="clear" w:color="auto" w:fill="FFFFFF"/>
        <w:autoSpaceDE w:val="0"/>
        <w:autoSpaceDN w:val="0"/>
        <w:adjustRightInd w:val="0"/>
        <w:jc w:val="both"/>
        <w:rPr>
          <w:rFonts w:ascii="Times New Roman" w:hAnsi="Times New Roman" w:cs="Times New Roman"/>
          <w:color w:val="000000"/>
          <w:sz w:val="24"/>
          <w:szCs w:val="24"/>
        </w:rPr>
      </w:pPr>
      <w:r w:rsidRPr="00C71758">
        <w:rPr>
          <w:rFonts w:ascii="Times New Roman" w:hAnsi="Times New Roman" w:cs="Times New Roman"/>
          <w:color w:val="000000"/>
          <w:sz w:val="24"/>
          <w:szCs w:val="24"/>
          <w:lang w:val="hr-HR"/>
        </w:rPr>
        <w:t xml:space="preserve">- </w:t>
      </w:r>
      <w:r w:rsidRPr="00C71758">
        <w:rPr>
          <w:rFonts w:ascii="Times New Roman" w:hAnsi="Times New Roman" w:cs="Times New Roman"/>
          <w:color w:val="000000"/>
          <w:sz w:val="24"/>
          <w:szCs w:val="24"/>
        </w:rPr>
        <w:t>Dovršavanje sređivanja arhivskog fonda Opštine Tivat (GNOT)- 1967 – 1971 godine sa izlučivanjem bezvrijedne dokumentacije koja je naknadno prispjela za uništavanje za period  (1967-1973)</w:t>
      </w:r>
      <w:r w:rsidRPr="00C71758">
        <w:rPr>
          <w:rFonts w:ascii="Times New Roman" w:hAnsi="Times New Roman" w:cs="Times New Roman"/>
          <w:color w:val="000000"/>
          <w:sz w:val="24"/>
          <w:szCs w:val="24"/>
          <w:lang w:val="hr-HR"/>
        </w:rPr>
        <w:t>.</w:t>
      </w:r>
      <w:r w:rsidRPr="00C71758">
        <w:rPr>
          <w:rFonts w:ascii="Times New Roman" w:hAnsi="Times New Roman" w:cs="Times New Roman"/>
          <w:color w:val="000000"/>
          <w:sz w:val="24"/>
          <w:szCs w:val="24"/>
        </w:rPr>
        <w:t xml:space="preserve"> Obavezna je izrada inventarskih opisa za arhivsku građu i popisa bezvrijedne registraturske građe kojoj je istekao rok čuvanja.</w:t>
      </w:r>
    </w:p>
    <w:p w:rsidR="001F3AA0" w:rsidRPr="00C71758" w:rsidRDefault="001F3AA0" w:rsidP="001F3AA0">
      <w:pPr>
        <w:shd w:val="clear" w:color="auto" w:fill="FFFFFF"/>
        <w:autoSpaceDE w:val="0"/>
        <w:autoSpaceDN w:val="0"/>
        <w:adjustRightInd w:val="0"/>
        <w:jc w:val="both"/>
        <w:rPr>
          <w:rFonts w:ascii="Times New Roman" w:hAnsi="Times New Roman" w:cs="Times New Roman"/>
          <w:color w:val="000000"/>
          <w:sz w:val="24"/>
          <w:szCs w:val="24"/>
        </w:rPr>
      </w:pPr>
      <w:r w:rsidRPr="00C71758">
        <w:rPr>
          <w:rFonts w:ascii="Times New Roman" w:hAnsi="Times New Roman" w:cs="Times New Roman"/>
          <w:color w:val="000000"/>
          <w:sz w:val="24"/>
          <w:szCs w:val="24"/>
        </w:rPr>
        <w:lastRenderedPageBreak/>
        <w:t xml:space="preserve">- poboljšanje fizičkog stanja naučno obavještajnih sredstava pakovanjem u adekvatne </w:t>
      </w:r>
      <w:proofErr w:type="gramStart"/>
      <w:r w:rsidRPr="00C71758">
        <w:rPr>
          <w:rFonts w:ascii="Times New Roman" w:hAnsi="Times New Roman" w:cs="Times New Roman"/>
          <w:color w:val="000000"/>
          <w:sz w:val="24"/>
          <w:szCs w:val="24"/>
        </w:rPr>
        <w:t>fascikle ,</w:t>
      </w:r>
      <w:proofErr w:type="gramEnd"/>
      <w:r w:rsidRPr="00C71758">
        <w:rPr>
          <w:rFonts w:ascii="Times New Roman" w:hAnsi="Times New Roman" w:cs="Times New Roman"/>
          <w:color w:val="000000"/>
          <w:sz w:val="24"/>
          <w:szCs w:val="24"/>
        </w:rPr>
        <w:t xml:space="preserve"> registratore radi bolje preglednosti i pristupačnosti  </w:t>
      </w:r>
    </w:p>
    <w:p w:rsidR="001F3AA0" w:rsidRPr="00C71758" w:rsidRDefault="001F3AA0" w:rsidP="001F3AA0">
      <w:pPr>
        <w:shd w:val="clear" w:color="auto" w:fill="FFFFFF"/>
        <w:autoSpaceDE w:val="0"/>
        <w:autoSpaceDN w:val="0"/>
        <w:adjustRightInd w:val="0"/>
        <w:jc w:val="both"/>
        <w:rPr>
          <w:rFonts w:ascii="Times New Roman" w:hAnsi="Times New Roman" w:cs="Times New Roman"/>
          <w:color w:val="000000"/>
          <w:sz w:val="24"/>
          <w:szCs w:val="24"/>
        </w:rPr>
      </w:pPr>
      <w:r w:rsidRPr="00C71758">
        <w:rPr>
          <w:rFonts w:ascii="Times New Roman" w:hAnsi="Times New Roman" w:cs="Times New Roman"/>
          <w:color w:val="000000"/>
          <w:sz w:val="24"/>
          <w:szCs w:val="24"/>
        </w:rPr>
        <w:t xml:space="preserve">- Dopuna fondova Pomorske </w:t>
      </w:r>
      <w:r w:rsidRPr="00C71758">
        <w:rPr>
          <w:rFonts w:ascii="Times New Roman" w:hAnsi="Times New Roman" w:cs="Times New Roman"/>
          <w:color w:val="000000"/>
          <w:sz w:val="24"/>
          <w:szCs w:val="24"/>
          <w:lang w:val="sr-Latn-CS"/>
        </w:rPr>
        <w:t>šk</w:t>
      </w:r>
      <w:r w:rsidRPr="00C71758">
        <w:rPr>
          <w:rFonts w:ascii="Times New Roman" w:hAnsi="Times New Roman" w:cs="Times New Roman"/>
          <w:color w:val="000000"/>
          <w:sz w:val="24"/>
          <w:szCs w:val="24"/>
        </w:rPr>
        <w:t xml:space="preserve">ole, Gimnazije, Škole učenika u privredi i Školskog centra Kotor – preuzetim </w:t>
      </w:r>
      <w:proofErr w:type="gramStart"/>
      <w:r w:rsidRPr="00C71758">
        <w:rPr>
          <w:rFonts w:ascii="Times New Roman" w:hAnsi="Times New Roman" w:cs="Times New Roman"/>
          <w:color w:val="000000"/>
          <w:sz w:val="24"/>
          <w:szCs w:val="24"/>
        </w:rPr>
        <w:t>Upisnicama(</w:t>
      </w:r>
      <w:proofErr w:type="gramEnd"/>
      <w:r w:rsidRPr="00C71758">
        <w:rPr>
          <w:rFonts w:ascii="Times New Roman" w:hAnsi="Times New Roman" w:cs="Times New Roman"/>
          <w:color w:val="000000"/>
          <w:sz w:val="24"/>
          <w:szCs w:val="24"/>
        </w:rPr>
        <w:t xml:space="preserve">63) za period (1966- 1990), 2,00 m l </w:t>
      </w:r>
    </w:p>
    <w:p w:rsidR="001F3AA0" w:rsidRPr="00C71758" w:rsidRDefault="001F3AA0" w:rsidP="001F3AA0">
      <w:pPr>
        <w:shd w:val="clear" w:color="auto" w:fill="FFFFFF"/>
        <w:autoSpaceDE w:val="0"/>
        <w:autoSpaceDN w:val="0"/>
        <w:adjustRightInd w:val="0"/>
        <w:jc w:val="both"/>
        <w:rPr>
          <w:rFonts w:ascii="Times New Roman" w:hAnsi="Times New Roman" w:cs="Times New Roman"/>
          <w:color w:val="000000"/>
          <w:sz w:val="24"/>
          <w:szCs w:val="24"/>
          <w:lang w:val="sr-Latn-CS"/>
        </w:rPr>
      </w:pPr>
      <w:r w:rsidRPr="00C71758">
        <w:rPr>
          <w:rFonts w:ascii="Times New Roman" w:hAnsi="Times New Roman" w:cs="Times New Roman"/>
          <w:color w:val="000000"/>
          <w:sz w:val="24"/>
          <w:szCs w:val="24"/>
          <w:lang w:val="sr-Latn-CS"/>
        </w:rPr>
        <w:t xml:space="preserve">-  trekuće održavanje svih drugih fondova dopunama predmeta koji se pojave tokom redovnog planiranog arhivističkog sređivanja i prilikom usluživanja korisnika i obrade pojedinih fascikli za koje se pojavi potreba zbog pritiska korisnika sređivanje dijela nekog fonda. </w:t>
      </w:r>
    </w:p>
    <w:p w:rsidR="001F3AA0" w:rsidRPr="00C71758" w:rsidRDefault="001F3AA0" w:rsidP="001F3AA0">
      <w:pPr>
        <w:shd w:val="clear" w:color="auto" w:fill="FFFFFF"/>
        <w:autoSpaceDE w:val="0"/>
        <w:autoSpaceDN w:val="0"/>
        <w:adjustRightInd w:val="0"/>
        <w:rPr>
          <w:rFonts w:ascii="Times New Roman" w:hAnsi="Times New Roman" w:cs="Times New Roman"/>
          <w:b/>
          <w:sz w:val="24"/>
          <w:szCs w:val="24"/>
        </w:rPr>
      </w:pPr>
      <w:r w:rsidRPr="00C71758">
        <w:rPr>
          <w:rFonts w:ascii="Times New Roman" w:hAnsi="Times New Roman" w:cs="Times New Roman"/>
          <w:b/>
          <w:sz w:val="24"/>
          <w:szCs w:val="24"/>
          <w:lang w:val="hr-HR"/>
        </w:rPr>
        <w:t>I</w:t>
      </w:r>
      <w:r w:rsidRPr="00C71758">
        <w:rPr>
          <w:rFonts w:ascii="Times New Roman" w:hAnsi="Times New Roman" w:cs="Times New Roman"/>
          <w:b/>
          <w:sz w:val="24"/>
          <w:szCs w:val="24"/>
        </w:rPr>
        <w:t xml:space="preserve">V </w:t>
      </w:r>
      <w:r w:rsidRPr="00C71758">
        <w:rPr>
          <w:rFonts w:ascii="Times New Roman" w:hAnsi="Times New Roman" w:cs="Times New Roman"/>
          <w:b/>
          <w:sz w:val="24"/>
          <w:szCs w:val="24"/>
          <w:lang w:val="hr-HR"/>
        </w:rPr>
        <w:t>-</w:t>
      </w:r>
      <w:r w:rsidRPr="00C71758">
        <w:rPr>
          <w:rFonts w:ascii="Times New Roman" w:hAnsi="Times New Roman" w:cs="Times New Roman"/>
          <w:b/>
          <w:sz w:val="24"/>
          <w:szCs w:val="24"/>
        </w:rPr>
        <w:t xml:space="preserve"> Publikovanje</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sz w:val="24"/>
          <w:szCs w:val="24"/>
        </w:rPr>
        <w:t>-  Naučno-istraživački rad i priprema radova za Arhivske zapise</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lang w:val="hr-HR"/>
        </w:rPr>
      </w:pPr>
      <w:r w:rsidRPr="00C71758">
        <w:rPr>
          <w:rFonts w:ascii="Times New Roman" w:hAnsi="Times New Roman" w:cs="Times New Roman"/>
          <w:b/>
          <w:sz w:val="24"/>
          <w:szCs w:val="24"/>
        </w:rPr>
        <w:t>V</w:t>
      </w:r>
      <w:r w:rsidRPr="00C71758">
        <w:rPr>
          <w:rFonts w:ascii="Times New Roman" w:hAnsi="Times New Roman" w:cs="Times New Roman"/>
          <w:b/>
          <w:sz w:val="24"/>
          <w:szCs w:val="24"/>
          <w:lang w:val="hr-HR"/>
        </w:rPr>
        <w:t xml:space="preserve"> -</w:t>
      </w:r>
      <w:r w:rsidRPr="00C71758">
        <w:rPr>
          <w:rFonts w:ascii="Times New Roman" w:hAnsi="Times New Roman" w:cs="Times New Roman"/>
          <w:b/>
          <w:sz w:val="24"/>
          <w:szCs w:val="24"/>
        </w:rPr>
        <w:t xml:space="preserve"> Korišćenje arhivske građe i bibliotečkog materijala</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Uobičajeno korišćenje arhivske građe preko čitaonice i</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Korišćenje arhivske građe u javne i privatno-pravne svrhe</w:t>
      </w:r>
    </w:p>
    <w:p w:rsidR="001F3AA0" w:rsidRPr="00C71758" w:rsidRDefault="001F3AA0" w:rsidP="001F3AA0">
      <w:pPr>
        <w:shd w:val="clear" w:color="auto" w:fill="FFFFFF"/>
        <w:autoSpaceDE w:val="0"/>
        <w:autoSpaceDN w:val="0"/>
        <w:adjustRightInd w:val="0"/>
        <w:rPr>
          <w:rFonts w:ascii="Times New Roman" w:hAnsi="Times New Roman" w:cs="Times New Roman"/>
          <w:b/>
          <w:sz w:val="24"/>
          <w:szCs w:val="24"/>
        </w:rPr>
      </w:pPr>
      <w:r w:rsidRPr="00C71758">
        <w:rPr>
          <w:rFonts w:ascii="Times New Roman" w:hAnsi="Times New Roman" w:cs="Times New Roman"/>
          <w:b/>
          <w:sz w:val="24"/>
          <w:szCs w:val="24"/>
          <w:lang w:val="hr-HR"/>
        </w:rPr>
        <w:t>VI-</w:t>
      </w:r>
      <w:r w:rsidRPr="00C71758">
        <w:rPr>
          <w:rFonts w:ascii="Times New Roman" w:hAnsi="Times New Roman" w:cs="Times New Roman"/>
          <w:b/>
          <w:sz w:val="24"/>
          <w:szCs w:val="24"/>
        </w:rPr>
        <w:t>Ostalo:</w:t>
      </w:r>
    </w:p>
    <w:p w:rsidR="001F3AA0" w:rsidRPr="00C71758" w:rsidRDefault="001F3AA0" w:rsidP="001F3AA0">
      <w:pPr>
        <w:shd w:val="clear" w:color="auto" w:fill="FFFFFF"/>
        <w:autoSpaceDE w:val="0"/>
        <w:autoSpaceDN w:val="0"/>
        <w:adjustRightInd w:val="0"/>
        <w:jc w:val="both"/>
        <w:rPr>
          <w:rFonts w:ascii="Times New Roman" w:hAnsi="Times New Roman" w:cs="Times New Roman"/>
          <w:sz w:val="24"/>
          <w:szCs w:val="24"/>
        </w:rPr>
      </w:pPr>
      <w:r w:rsidRPr="00C71758">
        <w:rPr>
          <w:rFonts w:ascii="Times New Roman" w:hAnsi="Times New Roman" w:cs="Times New Roman"/>
          <w:sz w:val="24"/>
          <w:szCs w:val="24"/>
        </w:rPr>
        <w:t>Redovna komunikacija sa službenicima odjeljenja, Direktorom Državnog arhiva i pomoćni</w:t>
      </w:r>
      <w:r w:rsidRPr="00C71758">
        <w:rPr>
          <w:rFonts w:ascii="Times New Roman" w:hAnsi="Times New Roman" w:cs="Times New Roman"/>
          <w:sz w:val="24"/>
          <w:szCs w:val="24"/>
          <w:lang w:val="hr-HR"/>
        </w:rPr>
        <w:t>com</w:t>
      </w:r>
      <w:r w:rsidRPr="00C71758">
        <w:rPr>
          <w:rFonts w:ascii="Times New Roman" w:hAnsi="Times New Roman" w:cs="Times New Roman"/>
          <w:sz w:val="24"/>
          <w:szCs w:val="24"/>
        </w:rPr>
        <w:t xml:space="preserve"> direktora, dostavljanje izvještaja o radu i evidencija o prisutnosti na poslu.</w:t>
      </w:r>
    </w:p>
    <w:p w:rsidR="001F3AA0" w:rsidRPr="00C71758" w:rsidRDefault="001F3AA0" w:rsidP="001F3AA0">
      <w:pPr>
        <w:shd w:val="clear" w:color="auto" w:fill="FFFFFF"/>
        <w:autoSpaceDE w:val="0"/>
        <w:autoSpaceDN w:val="0"/>
        <w:adjustRightInd w:val="0"/>
        <w:jc w:val="both"/>
        <w:rPr>
          <w:rFonts w:ascii="Times New Roman" w:hAnsi="Times New Roman" w:cs="Times New Roman"/>
          <w:sz w:val="24"/>
          <w:szCs w:val="24"/>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Popis inventara arhivskog odjeljenja</w:t>
      </w:r>
    </w:p>
    <w:p w:rsidR="001F3AA0" w:rsidRPr="00C71758" w:rsidRDefault="001F3AA0" w:rsidP="001F3AA0">
      <w:pPr>
        <w:shd w:val="clear" w:color="auto" w:fill="FFFFFF"/>
        <w:autoSpaceDE w:val="0"/>
        <w:autoSpaceDN w:val="0"/>
        <w:adjustRightInd w:val="0"/>
        <w:jc w:val="both"/>
        <w:rPr>
          <w:rFonts w:ascii="Times New Roman" w:hAnsi="Times New Roman" w:cs="Times New Roman"/>
          <w:sz w:val="24"/>
          <w:szCs w:val="24"/>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Dostavljanje podataka za statistiku   </w:t>
      </w:r>
    </w:p>
    <w:p w:rsidR="001F3AA0" w:rsidRPr="00C71758" w:rsidRDefault="001F3AA0" w:rsidP="001F3AA0">
      <w:pPr>
        <w:shd w:val="clear" w:color="auto" w:fill="FFFFFF"/>
        <w:autoSpaceDE w:val="0"/>
        <w:autoSpaceDN w:val="0"/>
        <w:adjustRightInd w:val="0"/>
        <w:jc w:val="both"/>
        <w:rPr>
          <w:rFonts w:ascii="Times New Roman" w:hAnsi="Times New Roman" w:cs="Times New Roman"/>
          <w:sz w:val="24"/>
          <w:szCs w:val="24"/>
        </w:rPr>
      </w:pPr>
      <w:r w:rsidRPr="00C71758">
        <w:rPr>
          <w:rFonts w:ascii="Times New Roman" w:hAnsi="Times New Roman" w:cs="Times New Roman"/>
          <w:bCs/>
          <w:sz w:val="24"/>
          <w:szCs w:val="24"/>
          <w:lang w:val="hr-HR"/>
        </w:rPr>
        <w:t xml:space="preserve">- </w:t>
      </w:r>
      <w:r w:rsidRPr="00C71758">
        <w:rPr>
          <w:rFonts w:ascii="Times New Roman" w:hAnsi="Times New Roman" w:cs="Times New Roman"/>
          <w:bCs/>
          <w:sz w:val="24"/>
          <w:szCs w:val="24"/>
        </w:rPr>
        <w:t xml:space="preserve">Poslovi arhivskog i kancelarijskog poslovanja </w:t>
      </w:r>
    </w:p>
    <w:p w:rsidR="001F3AA0" w:rsidRPr="00C71758" w:rsidRDefault="001F3AA0" w:rsidP="001F3AA0">
      <w:pPr>
        <w:shd w:val="clear" w:color="auto" w:fill="FFFFFF"/>
        <w:autoSpaceDE w:val="0"/>
        <w:autoSpaceDN w:val="0"/>
        <w:adjustRightInd w:val="0"/>
        <w:jc w:val="both"/>
        <w:rPr>
          <w:rFonts w:ascii="Times New Roman" w:hAnsi="Times New Roman" w:cs="Times New Roman"/>
          <w:sz w:val="24"/>
          <w:szCs w:val="24"/>
        </w:rPr>
      </w:pPr>
      <w:r w:rsidRPr="00C71758">
        <w:rPr>
          <w:rFonts w:ascii="Times New Roman" w:hAnsi="Times New Roman" w:cs="Times New Roman"/>
          <w:bCs/>
          <w:sz w:val="24"/>
          <w:szCs w:val="24"/>
          <w:lang w:val="hr-HR"/>
        </w:rPr>
        <w:t xml:space="preserve">- </w:t>
      </w:r>
      <w:r w:rsidRPr="00C71758">
        <w:rPr>
          <w:rFonts w:ascii="Times New Roman" w:hAnsi="Times New Roman" w:cs="Times New Roman"/>
          <w:bCs/>
          <w:sz w:val="24"/>
          <w:szCs w:val="24"/>
        </w:rPr>
        <w:t>Daktilografski poslovi</w:t>
      </w:r>
    </w:p>
    <w:p w:rsidR="001F3AA0" w:rsidRPr="00C71758" w:rsidRDefault="001F3AA0" w:rsidP="001F3AA0">
      <w:pPr>
        <w:shd w:val="clear" w:color="auto" w:fill="FFFFFF"/>
        <w:autoSpaceDE w:val="0"/>
        <w:autoSpaceDN w:val="0"/>
        <w:adjustRightInd w:val="0"/>
        <w:jc w:val="both"/>
        <w:rPr>
          <w:rFonts w:ascii="Times New Roman" w:hAnsi="Times New Roman" w:cs="Times New Roman"/>
          <w:sz w:val="24"/>
          <w:szCs w:val="24"/>
          <w:lang w:val="hr-HR"/>
        </w:rPr>
      </w:pPr>
      <w:r w:rsidRPr="00C71758">
        <w:rPr>
          <w:rFonts w:ascii="Times New Roman" w:hAnsi="Times New Roman" w:cs="Times New Roman"/>
          <w:bCs/>
          <w:sz w:val="24"/>
          <w:szCs w:val="24"/>
          <w:lang w:val="hr-HR"/>
        </w:rPr>
        <w:t xml:space="preserve">- </w:t>
      </w:r>
      <w:r w:rsidRPr="00C71758">
        <w:rPr>
          <w:rFonts w:ascii="Times New Roman" w:hAnsi="Times New Roman" w:cs="Times New Roman"/>
          <w:bCs/>
          <w:sz w:val="24"/>
          <w:szCs w:val="24"/>
        </w:rPr>
        <w:t>Poslovi domara i kurira</w:t>
      </w:r>
      <w:r w:rsidRPr="00C71758">
        <w:rPr>
          <w:rFonts w:ascii="Times New Roman" w:hAnsi="Times New Roman" w:cs="Times New Roman"/>
          <w:bCs/>
          <w:sz w:val="24"/>
          <w:szCs w:val="24"/>
          <w:lang w:val="hr-HR"/>
        </w:rPr>
        <w:t xml:space="preserve"> i</w:t>
      </w:r>
    </w:p>
    <w:p w:rsidR="001F3AA0" w:rsidRPr="00C71758" w:rsidRDefault="001F3AA0" w:rsidP="001F3AA0">
      <w:pPr>
        <w:shd w:val="clear" w:color="auto" w:fill="FFFFFF"/>
        <w:autoSpaceDE w:val="0"/>
        <w:autoSpaceDN w:val="0"/>
        <w:adjustRightInd w:val="0"/>
        <w:jc w:val="both"/>
        <w:rPr>
          <w:rFonts w:ascii="Times New Roman" w:hAnsi="Times New Roman" w:cs="Times New Roman"/>
          <w:sz w:val="24"/>
          <w:szCs w:val="24"/>
          <w:lang w:val="hr-HR"/>
        </w:rPr>
      </w:pPr>
      <w:r w:rsidRPr="00C71758">
        <w:rPr>
          <w:rFonts w:ascii="Times New Roman" w:hAnsi="Times New Roman" w:cs="Times New Roman"/>
          <w:bCs/>
          <w:sz w:val="24"/>
          <w:szCs w:val="24"/>
          <w:lang w:val="hr-HR"/>
        </w:rPr>
        <w:t>- S</w:t>
      </w:r>
      <w:r w:rsidRPr="00C71758">
        <w:rPr>
          <w:rFonts w:ascii="Times New Roman" w:hAnsi="Times New Roman" w:cs="Times New Roman"/>
          <w:bCs/>
          <w:sz w:val="24"/>
          <w:szCs w:val="24"/>
        </w:rPr>
        <w:t>vi drugi poslovi koje odredi rukovodilac Državnog arhiva</w:t>
      </w:r>
      <w:r w:rsidRPr="00C71758">
        <w:rPr>
          <w:rFonts w:ascii="Times New Roman" w:hAnsi="Times New Roman" w:cs="Times New Roman"/>
          <w:bCs/>
          <w:sz w:val="24"/>
          <w:szCs w:val="24"/>
          <w:lang w:val="hr-HR"/>
        </w:rPr>
        <w:t>.</w:t>
      </w:r>
    </w:p>
    <w:p w:rsidR="001F3AA0" w:rsidRPr="00C71758" w:rsidRDefault="001F3AA0" w:rsidP="001F3AA0">
      <w:pPr>
        <w:ind w:left="2160" w:firstLine="720"/>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 xml:space="preserve">9. Odsjek Nikšić  </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r w:rsidRPr="00C71758">
        <w:rPr>
          <w:rFonts w:ascii="Times New Roman" w:hAnsi="Times New Roman" w:cs="Times New Roman"/>
          <w:sz w:val="24"/>
          <w:szCs w:val="24"/>
          <w:lang w:val="sl-SI"/>
        </w:rPr>
        <w:t xml:space="preserve"> </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1. Kompletna kontrola kancelarijskog poslovanja kod stvaralaca/držalaca, praćenje opšteg  stanja registraturske i arhivske građe, predlaganje mjera zaštite kod stvaralaca/držalaca i pružanje stručne pomoći po raznim osnovama vršiće se kod 47 stvaralaca:</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Opština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Osnovni sud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lastRenderedPageBreak/>
        <w:t>Osnovno državno tužilaštvo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Sud za prekršaje u Podgorici , odjeljenje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Fond za zdravstvo Podgorica , Područno odjeljenje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JKP“Javno komunalno preduzeće“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J.P. „Vodovod i kanalizacija“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Centar za socijalni rad za opštine Nikšić, Plužine, Šavnik;</w:t>
      </w:r>
    </w:p>
    <w:p w:rsidR="001F3AA0" w:rsidRPr="00C71758" w:rsidRDefault="001F3AA0" w:rsidP="001F3AA0">
      <w:pPr>
        <w:pStyle w:val="ListParagraph"/>
        <w:numPr>
          <w:ilvl w:val="0"/>
          <w:numId w:val="43"/>
        </w:numPr>
        <w:tabs>
          <w:tab w:val="clear" w:pos="900"/>
          <w:tab w:val="num" w:pos="0"/>
          <w:tab w:val="left" w:pos="540"/>
        </w:tabs>
        <w:spacing w:after="200" w:line="276" w:lineRule="auto"/>
        <w:ind w:left="0" w:firstLine="0"/>
        <w:rPr>
          <w:rFonts w:ascii="Times New Roman" w:hAnsi="Times New Roman"/>
          <w:sz w:val="24"/>
          <w:szCs w:val="24"/>
        </w:rPr>
      </w:pPr>
      <w:r w:rsidRPr="00C71758">
        <w:rPr>
          <w:rFonts w:ascii="Times New Roman" w:hAnsi="Times New Roman"/>
          <w:sz w:val="24"/>
          <w:szCs w:val="24"/>
        </w:rPr>
        <w:t xml:space="preserve">  JU „Zahumlje“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Centar za kulturu Nikšić- u stečaju;</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Centar za obrazovanje odraslih;</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Zavod za zapošljavanje Crne Gore, PJ  Biro rada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JZU Opšta bolnica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JZU Dom zdravlja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Specijalna bolnica  za plućne bolesti „Dr Jovan Bulajić“;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Gimnazija „Stojan Cerović“;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Javna predškolska ustanova „Dragan Kovačević“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Srednja stručna škola, elektro škola,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Prva srednja stručna škola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Ekonomsko – ugostiteljska škola,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 Pavle Kovačević“ Grahovo;</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Dom učenika i studenata „ Braća Vučinić“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Udruženje boraca NOR-a i antifašista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„Jagoš Gnjatović“ ,Vraćenovići;</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„Mileva Lajović Lalatović“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„Luka Simonović“Nikšić;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Braća Labudović“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„Ratko Žarić“ Nikšić ;</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„Milija Nikčević“  Kličevo;</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Srednja ekonomsko-ugostiteljska  škola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„Braća Ribar“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 Dušan Bojović“ Miolje Polje;</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Ivan Vušović“ Vidrovan;</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Branko Višnjić“ Krstac;</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Fakultet za sport i fizičko vaspitanje;</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JP Radio i televizija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CEDIS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Fudbalski klub Sutjeska;</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Škola za osnovno i srednje muzičko obrazovanje „Dara Čokorilo“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JU OŠ „Braća Bulajić“ ,  Vilusi;</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Opštinska organizacija crvenog krsta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DPS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lastRenderedPageBreak/>
        <w:t>UCG Filozofski fakultet;</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Dnevni centar za djecu ometenu u psihofizičkom razvoju Opština Nikšić;</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 xml:space="preserve">Uprava Carina , carinska ispostava Podgorica područno odjeljenje Nikšić; </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sz w:val="24"/>
          <w:szCs w:val="24"/>
        </w:rPr>
      </w:pPr>
      <w:r w:rsidRPr="00C71758">
        <w:rPr>
          <w:rFonts w:ascii="Times New Roman" w:hAnsi="Times New Roman"/>
          <w:sz w:val="24"/>
          <w:szCs w:val="24"/>
        </w:rPr>
        <w:t>„Vector system security“ d.o.o.</w:t>
      </w:r>
    </w:p>
    <w:p w:rsidR="001F3AA0" w:rsidRPr="00C71758" w:rsidRDefault="001F3AA0" w:rsidP="001F3AA0">
      <w:pPr>
        <w:pStyle w:val="ListParagraph"/>
        <w:numPr>
          <w:ilvl w:val="0"/>
          <w:numId w:val="43"/>
        </w:numPr>
        <w:tabs>
          <w:tab w:val="clear" w:pos="900"/>
          <w:tab w:val="num" w:pos="0"/>
        </w:tabs>
        <w:spacing w:after="200" w:line="276" w:lineRule="auto"/>
        <w:ind w:left="0" w:firstLine="0"/>
        <w:rPr>
          <w:rFonts w:ascii="Times New Roman" w:hAnsi="Times New Roman"/>
          <w:b/>
          <w:sz w:val="24"/>
          <w:szCs w:val="24"/>
        </w:rPr>
      </w:pPr>
      <w:r w:rsidRPr="00C71758">
        <w:rPr>
          <w:rFonts w:ascii="Times New Roman" w:hAnsi="Times New Roman"/>
          <w:sz w:val="24"/>
          <w:szCs w:val="24"/>
        </w:rPr>
        <w:t>JP Sportski centar Nikšić.</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2.Vodiće se evidencija na osnovu Zakona o arhivskoj djelatnosti (Sl. list RCG br. 49/2010 i  Uputstva o vođenju evidencija o arhivskoj građi i registarskom materijalu a to su:</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1.Registar aktivnih stvaralaca</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2.Kartoteka stvaralaca</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3.Dosije stvaralaca/držalaca.</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4.Registar stvaralaca prestalih sa radom</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5.Evidencija arhivske građe dospjele za preuzimanje u arhiv</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6.Zapisnik o primopredaji arhivske građe</w:t>
      </w:r>
    </w:p>
    <w:p w:rsidR="001F3AA0" w:rsidRPr="00C71758" w:rsidRDefault="001F3AA0" w:rsidP="001F3AA0">
      <w:pPr>
        <w:tabs>
          <w:tab w:val="num" w:pos="0"/>
        </w:tabs>
        <w:jc w:val="both"/>
        <w:rPr>
          <w:rFonts w:ascii="Times New Roman" w:hAnsi="Times New Roman" w:cs="Times New Roman"/>
          <w:sz w:val="24"/>
          <w:szCs w:val="24"/>
          <w:lang w:val="sl-SI"/>
        </w:rPr>
      </w:pP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II - Poslovi u depou</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1. Prijem arhivske građe</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 Smještaj arhivske građe</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 xml:space="preserve">- Prefascikulacija arhivske građe </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 Unošenje podataka o arhivskoj građi u evidencije o  arhivskoj građi</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Topografsko obilježavanje depoa</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2.Smještaj i održavanje arhivske građe</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Revizija poretka arhivske građe u depou;</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Registratursko sređivanje arhivske građe u depou;</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Izdavanje arhivske građe na obradu i sređivanje;</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Izdavanje arhivske građe na korišćenje;</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Usluge po zahtjevima pravnih i fizičkih lica.</w:t>
      </w:r>
    </w:p>
    <w:p w:rsidR="001F3AA0" w:rsidRPr="00C71758" w:rsidRDefault="001F3AA0" w:rsidP="001F3AA0">
      <w:pPr>
        <w:pStyle w:val="ListParagraph"/>
        <w:ind w:left="0"/>
        <w:rPr>
          <w:rFonts w:ascii="Times New Roman" w:hAnsi="Times New Roman"/>
          <w:sz w:val="24"/>
          <w:szCs w:val="24"/>
        </w:rPr>
      </w:pP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III - Sređivanje i obrada arhivske građe</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sz w:val="24"/>
          <w:szCs w:val="24"/>
        </w:rPr>
        <w:t>1. Nastaviće se na klasifikaciji i sistematizaciji arhivske građe 9 fondova:</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lang w:val="sl-SI"/>
        </w:rPr>
        <w:t>Uprava za uređenje prostora i komunalne poslove 1951-1993;</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lang w:val="sl-SI"/>
        </w:rPr>
        <w:t>Sreski Narodni Odbor (1944-1957);</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lang w:val="sl-SI"/>
        </w:rPr>
        <w:t xml:space="preserve">GNO Nikšić (1945-1958), pristupiće se reviziji i to: iz 1952. godine 9 kutija, iz 1953.godine  8 kutija, iz 1954, 31 kutija. Ukupno 48 kutija. </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lang w:val="sl-SI"/>
        </w:rPr>
        <w:t>Lični fond Jefto Miletin Nikolić (</w:t>
      </w:r>
      <w:r w:rsidRPr="00C71758">
        <w:rPr>
          <w:rFonts w:ascii="Times New Roman" w:hAnsi="Times New Roman"/>
          <w:sz w:val="24"/>
          <w:szCs w:val="24"/>
        </w:rPr>
        <w:t>1860-1899)</w:t>
      </w:r>
      <w:r w:rsidRPr="00C71758">
        <w:rPr>
          <w:rFonts w:ascii="Times New Roman" w:hAnsi="Times New Roman"/>
          <w:sz w:val="24"/>
          <w:szCs w:val="24"/>
          <w:lang w:val="sl-SI"/>
        </w:rPr>
        <w:t xml:space="preserve">; </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lang w:val="sl-SI"/>
        </w:rPr>
        <w:t xml:space="preserve">Lični fond Milo Martinović </w:t>
      </w:r>
      <w:r w:rsidRPr="00C71758">
        <w:rPr>
          <w:rFonts w:ascii="Times New Roman" w:hAnsi="Times New Roman"/>
          <w:sz w:val="24"/>
          <w:szCs w:val="24"/>
        </w:rPr>
        <w:t>(1861-1931);</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rPr>
        <w:t>KPJ Nikšić (1945- i dalje)</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rPr>
        <w:t>Tehnička sekcija Nikšić (1919-1949) .</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rPr>
        <w:t>JU OŠ „Jagoš Kontić“ Straševina;</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 xml:space="preserve">- </w:t>
      </w:r>
      <w:r w:rsidRPr="00C71758">
        <w:rPr>
          <w:rFonts w:ascii="Times New Roman" w:hAnsi="Times New Roman"/>
          <w:sz w:val="24"/>
          <w:szCs w:val="24"/>
        </w:rPr>
        <w:t>Javno pravobranilaštvo Nikšić (1958-1991).</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z w:val="24"/>
          <w:szCs w:val="24"/>
          <w:lang w:val="sl-SI"/>
        </w:rPr>
        <w:lastRenderedPageBreak/>
        <w:t>2. Izlučivaće se bezvrijedni registraturski materijal na osnovu liste kategorija registraturske građe, po postupku koji predviđa Pravilnik o načinu odabiranja arhivske građe.</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z w:val="24"/>
          <w:szCs w:val="24"/>
          <w:lang w:val="sl-SI"/>
        </w:rPr>
        <w:t>3. Planira se izrada arhivističkih normiranih zapisa za pravna i fizička lica i porodice prema međunarodnom standardu ISAAR (cpf) kao i upoznavanje sa drugim usvojenim međunarodnim arhivističkim standardima ISAD (g) i dr.</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IV - Korišćenje arhivske građe i bibliotečkog materijala</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 Obezbjeđivaće se podaci za istraživače, studente, naučne radnike i druge.</w:t>
      </w:r>
    </w:p>
    <w:p w:rsidR="001F3AA0" w:rsidRPr="00C71758" w:rsidRDefault="001F3AA0" w:rsidP="001F3AA0">
      <w:pPr>
        <w:pStyle w:val="ListParagraph"/>
        <w:ind w:left="0"/>
        <w:rPr>
          <w:rFonts w:ascii="Times New Roman" w:hAnsi="Times New Roman"/>
          <w:b/>
          <w:sz w:val="24"/>
          <w:szCs w:val="24"/>
        </w:rPr>
      </w:pP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V - Kulturno-prosvjetna djelatnost</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Planira se dalje predstavljanje preko sredstava javnog informisanja u cilju javne promocije i afirmacije arhivske djelatnosti;</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Nastaviće se saradnja sa prosvjetnim ustanovama u Nikšiću u cilju prosvjetno - vaspitne djelatnosti;</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 Planirano je realizovanje aktivnosti za manifestaciju „Neđelja arhiva“</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rPr>
        <w:t xml:space="preserve">- </w:t>
      </w:r>
      <w:r w:rsidRPr="00C71758">
        <w:rPr>
          <w:rFonts w:ascii="Times New Roman" w:hAnsi="Times New Roman"/>
          <w:sz w:val="24"/>
          <w:szCs w:val="24"/>
          <w:lang w:val="sl-SI"/>
        </w:rPr>
        <w:t>Planirano učešće u okviru nikšićke kulturne scene 2021. godine, u cilju predstavljanja Arhiva i arhivske djelatnosti, učesnici od 2013. godine.</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lang w:val="sl-SI"/>
        </w:rPr>
        <w:t>- Organizacija seminara, posjeta učenika i studenata i sl.</w:t>
      </w:r>
    </w:p>
    <w:p w:rsidR="001F3AA0" w:rsidRPr="00C71758" w:rsidRDefault="001F3AA0" w:rsidP="001F3AA0">
      <w:pPr>
        <w:pStyle w:val="ListParagraph"/>
        <w:ind w:left="0"/>
        <w:rPr>
          <w:rFonts w:ascii="Times New Roman" w:hAnsi="Times New Roman"/>
          <w:sz w:val="24"/>
          <w:szCs w:val="24"/>
        </w:rPr>
      </w:pPr>
    </w:p>
    <w:p w:rsidR="001F3AA0" w:rsidRPr="00C71758" w:rsidRDefault="001F3AA0" w:rsidP="001F3AA0">
      <w:pPr>
        <w:jc w:val="both"/>
        <w:rPr>
          <w:rFonts w:ascii="Times New Roman" w:hAnsi="Times New Roman" w:cs="Times New Roman"/>
          <w:b/>
          <w:sz w:val="24"/>
          <w:szCs w:val="24"/>
          <w:lang w:val="sl-SI"/>
        </w:rPr>
      </w:pPr>
      <w:r w:rsidRPr="00C71758">
        <w:rPr>
          <w:rFonts w:ascii="Times New Roman" w:hAnsi="Times New Roman" w:cs="Times New Roman"/>
          <w:b/>
          <w:sz w:val="24"/>
          <w:szCs w:val="24"/>
          <w:lang w:val="sl-SI"/>
        </w:rPr>
        <w:t>VI - Publikovanje</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Priprema stručnih radova za arhivske zapise i druge publikacije i sl.</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l-SI"/>
        </w:rPr>
        <w:t>- Priprema izlo</w:t>
      </w:r>
      <w:r w:rsidRPr="00C71758">
        <w:rPr>
          <w:rFonts w:ascii="Times New Roman" w:hAnsi="Times New Roman" w:cs="Times New Roman"/>
          <w:sz w:val="24"/>
          <w:szCs w:val="24"/>
          <w:lang w:val="sr-Latn-CS"/>
        </w:rPr>
        <w:t>žbi</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b/>
          <w:sz w:val="24"/>
          <w:szCs w:val="24"/>
          <w:lang w:val="sl-SI"/>
        </w:rPr>
        <w:t>VII- Ostali poslovi</w:t>
      </w:r>
    </w:p>
    <w:p w:rsidR="001F3AA0" w:rsidRPr="00C71758" w:rsidRDefault="001F3AA0" w:rsidP="001F3AA0">
      <w:pPr>
        <w:ind w:left="360" w:hanging="360"/>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Rad na administrativno - tehničkim poslovima;</w:t>
      </w:r>
    </w:p>
    <w:p w:rsidR="001F3AA0" w:rsidRPr="00C71758" w:rsidRDefault="001F3AA0" w:rsidP="001F3AA0">
      <w:pPr>
        <w:ind w:left="360" w:hanging="360"/>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Rad na poboljšanju uslova rada;</w:t>
      </w:r>
    </w:p>
    <w:p w:rsidR="001F3AA0" w:rsidRPr="00C71758" w:rsidRDefault="001F3AA0" w:rsidP="001F3AA0">
      <w:pPr>
        <w:ind w:left="360" w:hanging="360"/>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xml:space="preserve">- </w:t>
      </w:r>
      <w:r w:rsidRPr="00C71758">
        <w:rPr>
          <w:rFonts w:ascii="Times New Roman" w:hAnsi="Times New Roman" w:cs="Times New Roman"/>
          <w:sz w:val="24"/>
          <w:szCs w:val="24"/>
        </w:rPr>
        <w:t>Relizacija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redovnih</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obaveza i zadataka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iz</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arhivske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djelatnosti;</w:t>
      </w:r>
    </w:p>
    <w:p w:rsidR="001F3AA0" w:rsidRPr="00C71758" w:rsidRDefault="001F3AA0" w:rsidP="001F3AA0">
      <w:pPr>
        <w:jc w:val="center"/>
        <w:rPr>
          <w:rFonts w:ascii="Times New Roman" w:hAnsi="Times New Roman" w:cs="Times New Roman"/>
          <w:b/>
          <w:sz w:val="24"/>
          <w:szCs w:val="24"/>
          <w:lang w:val="pl-PL"/>
        </w:rPr>
      </w:pPr>
      <w:r w:rsidRPr="00C71758">
        <w:rPr>
          <w:rFonts w:ascii="Times New Roman" w:hAnsi="Times New Roman" w:cs="Times New Roman"/>
          <w:b/>
          <w:sz w:val="24"/>
          <w:szCs w:val="24"/>
          <w:lang w:val="pl-PL"/>
        </w:rPr>
        <w:t xml:space="preserve">10. Odsjek Pljevlja </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kod stvaralaca/držalaca  vršiće se prema prioritetima koji su unaprijed određeni planom obilazaka kod 14 registratura: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SO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Osnovni sud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lastRenderedPageBreak/>
        <w:t>- SO Žabljak</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Osnovni sud Žabljak</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JU Centar za socijalni rad opštine Pljevlja i Žabljak</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Rudnik uglja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-Agencija za stambeno-poslovni fond Pljevlja u stečaju</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DOO Komunalne usluge Pljevlja u stečaju</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JU Srednja stručna škola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JU OŠ „Boško Buha“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JU OŠ „Vuk Knežević“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JU OŠ „ Salko Aljković“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JU OŠ „ Živko Džuver“ Bobovo</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AD „Monter“ u stečaju Pljevlja</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 Vodiće se evidencije na osnovu Zakona o arhivskoj djelatnosti i Uputstva o vođenju evidencija o arhivskoj građi i registarskom materijalu a to su:</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1.Registar aktivnih stvaralaca</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2.Registar stvaralaca prestalih sa radom</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3.Kartoteka stvaralaca</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4.Dosije stvaralaca/držalaca.</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5.Evidencija arhivske građe dospjele za preuzimanje u arhiv</w:t>
      </w:r>
    </w:p>
    <w:p w:rsidR="001F3AA0" w:rsidRPr="00C71758" w:rsidRDefault="001F3AA0" w:rsidP="001F3AA0">
      <w:pPr>
        <w:pStyle w:val="ListParagraph"/>
        <w:ind w:left="0"/>
        <w:rPr>
          <w:rFonts w:ascii="Times New Roman" w:hAnsi="Times New Roman"/>
          <w:sz w:val="24"/>
          <w:szCs w:val="24"/>
          <w:lang w:val="sl-SI"/>
        </w:rPr>
      </w:pPr>
      <w:r w:rsidRPr="00C71758">
        <w:rPr>
          <w:rFonts w:ascii="Times New Roman" w:hAnsi="Times New Roman"/>
          <w:sz w:val="24"/>
          <w:szCs w:val="24"/>
          <w:lang w:val="sl-SI"/>
        </w:rPr>
        <w:t>6.Zapisnik o primopredaji arhivske građe</w:t>
      </w:r>
    </w:p>
    <w:p w:rsidR="001F3AA0" w:rsidRPr="00C71758" w:rsidRDefault="001F3AA0" w:rsidP="001F3AA0">
      <w:pPr>
        <w:rPr>
          <w:rFonts w:ascii="Times New Roman" w:hAnsi="Times New Roman" w:cs="Times New Roman"/>
          <w:sz w:val="24"/>
          <w:szCs w:val="24"/>
          <w:lang w:val="hr-HR"/>
        </w:rPr>
      </w:pPr>
    </w:p>
    <w:p w:rsidR="001F3AA0" w:rsidRPr="00C71758" w:rsidRDefault="001F3AA0" w:rsidP="001F3AA0">
      <w:pPr>
        <w:rPr>
          <w:rFonts w:ascii="Times New Roman" w:hAnsi="Times New Roman" w:cs="Times New Roman"/>
          <w:b/>
          <w:sz w:val="24"/>
          <w:szCs w:val="24"/>
          <w:lang w:val="pl-PL"/>
        </w:rPr>
      </w:pPr>
      <w:r w:rsidRPr="00C71758">
        <w:rPr>
          <w:rFonts w:ascii="Times New Roman" w:hAnsi="Times New Roman" w:cs="Times New Roman"/>
          <w:b/>
          <w:sz w:val="24"/>
          <w:szCs w:val="24"/>
          <w:lang w:val="pl-PL"/>
        </w:rPr>
        <w:t>II  -  Poslovi u depou</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1. Prijem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Smještaj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Prefascikulacija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Unošenje podataka o arhivskoj građi u kjnigu primljene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2. Smještaj i održavanje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Revizija poretka arhivske građe u depou</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Izdavanje arhivske građe na obradu i sređivanje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lastRenderedPageBreak/>
        <w:t>- Izdavanje arhivske građe na korišćenje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Usluge po zahtjevima pravnih i fizičkih lica</w:t>
      </w:r>
    </w:p>
    <w:p w:rsidR="001F3AA0" w:rsidRPr="00C71758" w:rsidRDefault="001F3AA0" w:rsidP="001F3AA0">
      <w:pPr>
        <w:jc w:val="both"/>
        <w:rPr>
          <w:rFonts w:ascii="Times New Roman" w:hAnsi="Times New Roman" w:cs="Times New Roman"/>
          <w:b/>
          <w:sz w:val="24"/>
          <w:szCs w:val="24"/>
          <w:lang w:val="nb-NO"/>
        </w:rPr>
      </w:pPr>
      <w:r w:rsidRPr="00C71758">
        <w:rPr>
          <w:rFonts w:ascii="Times New Roman" w:hAnsi="Times New Roman" w:cs="Times New Roman"/>
          <w:b/>
          <w:sz w:val="24"/>
          <w:szCs w:val="24"/>
          <w:lang w:val="nb-NO"/>
        </w:rPr>
        <w:t>III – Sređivanje i obrada arhivske građe</w:t>
      </w:r>
    </w:p>
    <w:p w:rsidR="001F3AA0" w:rsidRPr="00C71758" w:rsidRDefault="001F3AA0" w:rsidP="001F3AA0">
      <w:pPr>
        <w:jc w:val="both"/>
        <w:rPr>
          <w:rFonts w:ascii="Times New Roman" w:hAnsi="Times New Roman" w:cs="Times New Roman"/>
          <w:sz w:val="24"/>
          <w:szCs w:val="24"/>
          <w:lang w:val="nb-NO"/>
        </w:rPr>
      </w:pPr>
      <w:r w:rsidRPr="00C71758">
        <w:rPr>
          <w:rFonts w:ascii="Times New Roman" w:hAnsi="Times New Roman" w:cs="Times New Roman"/>
          <w:sz w:val="24"/>
          <w:szCs w:val="24"/>
          <w:lang w:val="nb-NO"/>
        </w:rPr>
        <w:t xml:space="preserve">1. Nastaviće se rad na sređivanju i obradi arhivske građe 5 fondova: </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rPr>
        <w:t>-</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Osnovni sud Pljevlja</w:t>
      </w:r>
      <w:r w:rsidRPr="00C71758">
        <w:rPr>
          <w:rFonts w:ascii="Times New Roman" w:hAnsi="Times New Roman" w:cs="Times New Roman"/>
          <w:sz w:val="24"/>
          <w:szCs w:val="24"/>
        </w:rPr>
        <w:br/>
        <w:t xml:space="preserve">- </w:t>
      </w:r>
      <w:r w:rsidRPr="00C71758">
        <w:rPr>
          <w:rFonts w:ascii="Times New Roman" w:hAnsi="Times New Roman" w:cs="Times New Roman"/>
          <w:sz w:val="24"/>
          <w:szCs w:val="24"/>
          <w:lang w:val="hr-HR"/>
        </w:rPr>
        <w:t>Opština</w:t>
      </w:r>
      <w:r w:rsidRPr="00C71758">
        <w:rPr>
          <w:rFonts w:ascii="Times New Roman" w:hAnsi="Times New Roman" w:cs="Times New Roman"/>
          <w:sz w:val="24"/>
          <w:szCs w:val="24"/>
        </w:rPr>
        <w:t>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Srez Pljevlja</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 Opštinski društveni pravobranilac samoupravljanja Pljevlja</w:t>
      </w:r>
    </w:p>
    <w:p w:rsidR="00873C55" w:rsidRPr="00C71758" w:rsidRDefault="001F3AA0" w:rsidP="00873C55">
      <w:pPr>
        <w:rPr>
          <w:rFonts w:ascii="Times New Roman" w:hAnsi="Times New Roman" w:cs="Times New Roman"/>
          <w:b/>
          <w:sz w:val="24"/>
          <w:szCs w:val="24"/>
          <w:lang w:val="sr-Latn-CS"/>
        </w:rPr>
      </w:pPr>
      <w:r w:rsidRPr="00C71758">
        <w:rPr>
          <w:rFonts w:ascii="Times New Roman" w:hAnsi="Times New Roman" w:cs="Times New Roman"/>
          <w:sz w:val="24"/>
          <w:szCs w:val="24"/>
          <w:lang w:val="hr-HR"/>
        </w:rPr>
        <w:t xml:space="preserve">- Društveno političke organizacije (SUBNOR Pljevlja i OK SK Pljevlja). </w:t>
      </w:r>
      <w:r w:rsidRPr="00C71758">
        <w:rPr>
          <w:rFonts w:ascii="Times New Roman" w:hAnsi="Times New Roman" w:cs="Times New Roman"/>
          <w:sz w:val="24"/>
          <w:szCs w:val="24"/>
        </w:rPr>
        <w:br/>
      </w:r>
    </w:p>
    <w:p w:rsidR="001F3AA0" w:rsidRPr="00C71758" w:rsidRDefault="001F3AA0" w:rsidP="00873C55">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IV - Kulturno-prosvjetna djelatnost</w:t>
      </w:r>
    </w:p>
    <w:p w:rsidR="001F3AA0" w:rsidRPr="00C71758" w:rsidRDefault="001F3AA0" w:rsidP="001F3AA0">
      <w:pPr>
        <w:jc w:val="both"/>
        <w:rPr>
          <w:rFonts w:ascii="Times New Roman" w:hAnsi="Times New Roman" w:cs="Times New Roman"/>
          <w:sz w:val="24"/>
          <w:szCs w:val="24"/>
          <w:lang w:val="sl-SI"/>
        </w:rPr>
      </w:pPr>
      <w:r w:rsidRPr="00C71758">
        <w:rPr>
          <w:rFonts w:ascii="Times New Roman" w:hAnsi="Times New Roman" w:cs="Times New Roman"/>
          <w:sz w:val="24"/>
          <w:szCs w:val="24"/>
          <w:lang w:val="sl-SI"/>
        </w:rPr>
        <w:t>- Planira se dalje predstavljanje preko sredstava javnog informisanja u cilju javne promocije i afirmacije arhivske djelatnosti.</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 Planirano se realizovanje aktivnosti za manifestaciju „Neđelja arhiva“.</w:t>
      </w:r>
    </w:p>
    <w:p w:rsidR="001F3AA0" w:rsidRPr="00C71758" w:rsidRDefault="001F3AA0" w:rsidP="001F3AA0">
      <w:pPr>
        <w:shd w:val="clear" w:color="auto" w:fill="FFFFFF"/>
        <w:autoSpaceDE w:val="0"/>
        <w:autoSpaceDN w:val="0"/>
        <w:adjustRightInd w:val="0"/>
        <w:rPr>
          <w:rFonts w:ascii="Times New Roman" w:hAnsi="Times New Roman" w:cs="Times New Roman"/>
          <w:b/>
          <w:sz w:val="24"/>
          <w:szCs w:val="24"/>
          <w:lang w:val="hr-HR"/>
        </w:rPr>
      </w:pPr>
    </w:p>
    <w:p w:rsidR="001F3AA0" w:rsidRPr="00C71758" w:rsidRDefault="001F3AA0" w:rsidP="001F3AA0">
      <w:pPr>
        <w:shd w:val="clear" w:color="auto" w:fill="FFFFFF"/>
        <w:autoSpaceDE w:val="0"/>
        <w:autoSpaceDN w:val="0"/>
        <w:adjustRightInd w:val="0"/>
        <w:rPr>
          <w:rFonts w:ascii="Times New Roman" w:hAnsi="Times New Roman" w:cs="Times New Roman"/>
          <w:b/>
          <w:sz w:val="24"/>
          <w:szCs w:val="24"/>
        </w:rPr>
      </w:pPr>
      <w:r w:rsidRPr="00C71758">
        <w:rPr>
          <w:rFonts w:ascii="Times New Roman" w:hAnsi="Times New Roman" w:cs="Times New Roman"/>
          <w:b/>
          <w:sz w:val="24"/>
          <w:szCs w:val="24"/>
          <w:lang w:val="hr-HR"/>
        </w:rPr>
        <w:t>VI-</w:t>
      </w:r>
      <w:r w:rsidRPr="00C71758">
        <w:rPr>
          <w:rFonts w:ascii="Times New Roman" w:hAnsi="Times New Roman" w:cs="Times New Roman"/>
          <w:b/>
          <w:sz w:val="24"/>
          <w:szCs w:val="24"/>
        </w:rPr>
        <w:t>Ostalo:</w:t>
      </w:r>
    </w:p>
    <w:p w:rsidR="001F3AA0" w:rsidRPr="00C71758" w:rsidRDefault="001F3AA0" w:rsidP="001F3AA0">
      <w:pPr>
        <w:shd w:val="clear" w:color="auto" w:fill="FFFFFF"/>
        <w:autoSpaceDE w:val="0"/>
        <w:autoSpaceDN w:val="0"/>
        <w:adjustRightInd w:val="0"/>
        <w:jc w:val="both"/>
        <w:rPr>
          <w:rFonts w:ascii="Times New Roman" w:hAnsi="Times New Roman" w:cs="Times New Roman"/>
          <w:sz w:val="24"/>
          <w:szCs w:val="24"/>
        </w:rPr>
      </w:pPr>
      <w:r w:rsidRPr="00C71758">
        <w:rPr>
          <w:rFonts w:ascii="Times New Roman" w:hAnsi="Times New Roman" w:cs="Times New Roman"/>
          <w:sz w:val="24"/>
          <w:szCs w:val="24"/>
        </w:rPr>
        <w:t xml:space="preserve">Redovna komunikacija sa službenicima odjeljenja, </w:t>
      </w:r>
      <w:r w:rsidRPr="00C71758">
        <w:rPr>
          <w:rFonts w:ascii="Times New Roman" w:hAnsi="Times New Roman" w:cs="Times New Roman"/>
          <w:sz w:val="24"/>
          <w:szCs w:val="24"/>
          <w:lang w:val="hr-HR"/>
        </w:rPr>
        <w:t>d</w:t>
      </w:r>
      <w:r w:rsidRPr="00C71758">
        <w:rPr>
          <w:rFonts w:ascii="Times New Roman" w:hAnsi="Times New Roman" w:cs="Times New Roman"/>
          <w:sz w:val="24"/>
          <w:szCs w:val="24"/>
        </w:rPr>
        <w:t>irektorom Državnog arhiva i pomoćni</w:t>
      </w:r>
      <w:r w:rsidRPr="00C71758">
        <w:rPr>
          <w:rFonts w:ascii="Times New Roman" w:hAnsi="Times New Roman" w:cs="Times New Roman"/>
          <w:sz w:val="24"/>
          <w:szCs w:val="24"/>
          <w:lang w:val="hr-HR"/>
        </w:rPr>
        <w:t>com</w:t>
      </w:r>
      <w:r w:rsidRPr="00C71758">
        <w:rPr>
          <w:rFonts w:ascii="Times New Roman" w:hAnsi="Times New Roman" w:cs="Times New Roman"/>
          <w:sz w:val="24"/>
          <w:szCs w:val="24"/>
        </w:rPr>
        <w:t xml:space="preserve"> direktora, dostavljanje izvještaja o radu i evidencija o prisutnosti na poslu.</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Dostavljanje podataka za statistiku   </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bCs/>
          <w:sz w:val="24"/>
          <w:szCs w:val="24"/>
          <w:lang w:val="hr-HR"/>
        </w:rPr>
        <w:t xml:space="preserve">- </w:t>
      </w:r>
      <w:r w:rsidRPr="00C71758">
        <w:rPr>
          <w:rFonts w:ascii="Times New Roman" w:hAnsi="Times New Roman" w:cs="Times New Roman"/>
          <w:bCs/>
          <w:sz w:val="24"/>
          <w:szCs w:val="24"/>
        </w:rPr>
        <w:t xml:space="preserve">Poslovi arhivskog i kancelarijskog poslovanja </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rPr>
      </w:pPr>
      <w:r w:rsidRPr="00C71758">
        <w:rPr>
          <w:rFonts w:ascii="Times New Roman" w:hAnsi="Times New Roman" w:cs="Times New Roman"/>
          <w:bCs/>
          <w:sz w:val="24"/>
          <w:szCs w:val="24"/>
          <w:lang w:val="hr-HR"/>
        </w:rPr>
        <w:t xml:space="preserve">- </w:t>
      </w:r>
      <w:r w:rsidRPr="00C71758">
        <w:rPr>
          <w:rFonts w:ascii="Times New Roman" w:hAnsi="Times New Roman" w:cs="Times New Roman"/>
          <w:bCs/>
          <w:sz w:val="24"/>
          <w:szCs w:val="24"/>
        </w:rPr>
        <w:t>Daktilografski poslovi</w:t>
      </w:r>
    </w:p>
    <w:p w:rsidR="001F3AA0" w:rsidRPr="00C71758" w:rsidRDefault="001F3AA0" w:rsidP="001F3AA0">
      <w:pPr>
        <w:shd w:val="clear" w:color="auto" w:fill="FFFFFF"/>
        <w:autoSpaceDE w:val="0"/>
        <w:autoSpaceDN w:val="0"/>
        <w:adjustRightInd w:val="0"/>
        <w:rPr>
          <w:rFonts w:ascii="Times New Roman" w:hAnsi="Times New Roman" w:cs="Times New Roman"/>
          <w:bCs/>
          <w:sz w:val="24"/>
          <w:szCs w:val="24"/>
          <w:lang w:val="hr-HR"/>
        </w:rPr>
      </w:pPr>
      <w:r w:rsidRPr="00C71758">
        <w:rPr>
          <w:rFonts w:ascii="Times New Roman" w:hAnsi="Times New Roman" w:cs="Times New Roman"/>
          <w:bCs/>
          <w:sz w:val="24"/>
          <w:szCs w:val="24"/>
          <w:lang w:val="hr-HR"/>
        </w:rPr>
        <w:t xml:space="preserve">- </w:t>
      </w:r>
      <w:r w:rsidRPr="00C71758">
        <w:rPr>
          <w:rFonts w:ascii="Times New Roman" w:hAnsi="Times New Roman" w:cs="Times New Roman"/>
          <w:bCs/>
          <w:sz w:val="24"/>
          <w:szCs w:val="24"/>
        </w:rPr>
        <w:t>Poslovi domara i kurira</w:t>
      </w:r>
      <w:r w:rsidRPr="00C71758">
        <w:rPr>
          <w:rFonts w:ascii="Times New Roman" w:hAnsi="Times New Roman" w:cs="Times New Roman"/>
          <w:bCs/>
          <w:sz w:val="24"/>
          <w:szCs w:val="24"/>
          <w:lang w:val="hr-HR"/>
        </w:rPr>
        <w:t xml:space="preserve"> </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lang w:val="hr-HR"/>
        </w:rPr>
      </w:pPr>
      <w:r w:rsidRPr="00C71758">
        <w:rPr>
          <w:rFonts w:ascii="Times New Roman" w:hAnsi="Times New Roman" w:cs="Times New Roman"/>
          <w:bCs/>
          <w:sz w:val="24"/>
          <w:szCs w:val="24"/>
          <w:lang w:val="hr-HR"/>
        </w:rPr>
        <w:t>- Odlukom SO Pljevlja ustupljene su dodatne prostorije-depo za potrebe AO Pljevlja i planira se adaptacija istih, radi stavljanja u funkciju i</w:t>
      </w:r>
    </w:p>
    <w:p w:rsidR="001F3AA0" w:rsidRPr="00C71758" w:rsidRDefault="001F3AA0" w:rsidP="001F3AA0">
      <w:pPr>
        <w:shd w:val="clear" w:color="auto" w:fill="FFFFFF"/>
        <w:autoSpaceDE w:val="0"/>
        <w:autoSpaceDN w:val="0"/>
        <w:adjustRightInd w:val="0"/>
        <w:rPr>
          <w:rFonts w:ascii="Times New Roman" w:hAnsi="Times New Roman" w:cs="Times New Roman"/>
          <w:sz w:val="24"/>
          <w:szCs w:val="24"/>
          <w:lang w:val="hr-HR"/>
        </w:rPr>
      </w:pPr>
      <w:r w:rsidRPr="00C71758">
        <w:rPr>
          <w:rFonts w:ascii="Times New Roman" w:hAnsi="Times New Roman" w:cs="Times New Roman"/>
          <w:bCs/>
          <w:sz w:val="24"/>
          <w:szCs w:val="24"/>
          <w:lang w:val="hr-HR"/>
        </w:rPr>
        <w:t>- D</w:t>
      </w:r>
      <w:r w:rsidRPr="00C71758">
        <w:rPr>
          <w:rFonts w:ascii="Times New Roman" w:hAnsi="Times New Roman" w:cs="Times New Roman"/>
          <w:bCs/>
          <w:sz w:val="24"/>
          <w:szCs w:val="24"/>
        </w:rPr>
        <w:t>rugi poslovi koje odred</w:t>
      </w:r>
      <w:r w:rsidRPr="00C71758">
        <w:rPr>
          <w:rFonts w:ascii="Times New Roman" w:hAnsi="Times New Roman" w:cs="Times New Roman"/>
          <w:bCs/>
          <w:sz w:val="24"/>
          <w:szCs w:val="24"/>
          <w:lang w:val="hr-HR"/>
        </w:rPr>
        <w:t>e predpostavljeni</w:t>
      </w:r>
      <w:r w:rsidRPr="00C71758">
        <w:rPr>
          <w:rFonts w:ascii="Times New Roman" w:hAnsi="Times New Roman" w:cs="Times New Roman"/>
          <w:bCs/>
          <w:sz w:val="24"/>
          <w:szCs w:val="24"/>
        </w:rPr>
        <w:t xml:space="preserve"> Državnog arhiva</w:t>
      </w:r>
      <w:r w:rsidRPr="00C71758">
        <w:rPr>
          <w:rFonts w:ascii="Times New Roman" w:hAnsi="Times New Roman" w:cs="Times New Roman"/>
          <w:bCs/>
          <w:sz w:val="24"/>
          <w:szCs w:val="24"/>
          <w:lang w:val="hr-HR"/>
        </w:rPr>
        <w:t>.</w:t>
      </w:r>
    </w:p>
    <w:p w:rsidR="001F3AA0" w:rsidRPr="00C71758" w:rsidRDefault="001F3AA0" w:rsidP="001F3AA0">
      <w:pPr>
        <w:jc w:val="center"/>
        <w:rPr>
          <w:rFonts w:ascii="Times New Roman" w:hAnsi="Times New Roman" w:cs="Times New Roman"/>
          <w:b/>
          <w:color w:val="FF0000"/>
          <w:sz w:val="24"/>
          <w:szCs w:val="24"/>
          <w:lang w:val="pl-PL"/>
        </w:rPr>
      </w:pPr>
    </w:p>
    <w:p w:rsidR="001F3AA0" w:rsidRPr="00C71758" w:rsidRDefault="001F3AA0" w:rsidP="001F3AA0">
      <w:pPr>
        <w:jc w:val="center"/>
        <w:rPr>
          <w:rFonts w:ascii="Times New Roman" w:hAnsi="Times New Roman" w:cs="Times New Roman"/>
          <w:b/>
          <w:sz w:val="24"/>
          <w:szCs w:val="24"/>
          <w:lang w:val="pl-PL"/>
        </w:rPr>
      </w:pPr>
      <w:r w:rsidRPr="00C71758">
        <w:rPr>
          <w:rFonts w:ascii="Times New Roman" w:hAnsi="Times New Roman" w:cs="Times New Roman"/>
          <w:b/>
          <w:sz w:val="24"/>
          <w:szCs w:val="24"/>
          <w:lang w:val="pl-PL"/>
        </w:rPr>
        <w:t xml:space="preserve">11. Odsjek Podgorica    </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lang w:val="it-IT"/>
        </w:rPr>
        <w:lastRenderedPageBreak/>
        <w:t xml:space="preserve">I - Zaštita </w:t>
      </w:r>
      <w:r w:rsidRPr="00C71758">
        <w:rPr>
          <w:rFonts w:ascii="Times New Roman" w:hAnsi="Times New Roman" w:cs="Times New Roman"/>
          <w:b/>
          <w:sz w:val="24"/>
          <w:szCs w:val="24"/>
          <w:lang w:val="sr-Latn-CS"/>
        </w:rPr>
        <w:t>registraturske i arhivske građe van arhiva</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sz w:val="24"/>
          <w:szCs w:val="24"/>
          <w:lang w:val="sr-Latn-CS"/>
        </w:rPr>
        <w:t xml:space="preserve">1. </w:t>
      </w:r>
      <w:r w:rsidRPr="00C71758">
        <w:rPr>
          <w:rFonts w:ascii="Times New Roman" w:hAnsi="Times New Roman" w:cs="Times New Roman"/>
          <w:sz w:val="24"/>
          <w:szCs w:val="24"/>
          <w:lang w:val="sl-SI"/>
        </w:rPr>
        <w:t>Kompletno praćenje opšteg stanja registraturske i arhivske građe i predlaganje mjera zaštite kod 58 stvaralaca/držalaca vršiće se prema prioritetima koji su unaprijed određeni planom obilazaka i to</w:t>
      </w:r>
      <w:r w:rsidRPr="00C71758">
        <w:rPr>
          <w:rFonts w:ascii="Times New Roman" w:hAnsi="Times New Roman" w:cs="Times New Roman"/>
          <w:sz w:val="24"/>
          <w:szCs w:val="24"/>
        </w:rPr>
        <w:t xml:space="preserve">: </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Slavica Karadžić 28</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Glavni grad Podgorica, Služba za zajedničke poslove</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Glavni grad Podgorica, Sekretarijat za saobraćaj</w:t>
      </w:r>
    </w:p>
    <w:p w:rsidR="001F3AA0" w:rsidRPr="00C71758" w:rsidRDefault="001F3AA0" w:rsidP="001F3AA0">
      <w:pPr>
        <w:numPr>
          <w:ilvl w:val="0"/>
          <w:numId w:val="46"/>
        </w:numPr>
        <w:spacing w:after="0" w:line="240" w:lineRule="auto"/>
        <w:rPr>
          <w:rFonts w:ascii="Times New Roman" w:hAnsi="Times New Roman" w:cs="Times New Roman"/>
          <w:sz w:val="24"/>
          <w:szCs w:val="24"/>
        </w:rPr>
      </w:pPr>
      <w:r w:rsidRPr="00C71758">
        <w:rPr>
          <w:rFonts w:ascii="Times New Roman" w:hAnsi="Times New Roman" w:cs="Times New Roman"/>
          <w:sz w:val="24"/>
          <w:szCs w:val="24"/>
        </w:rPr>
        <w:t>Sud za prekršaje,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Uprava carina, P.J. Carinarnica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JPU “Đina Vrbica”,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 xml:space="preserve"> JPU “Ljubica Popović”,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“Radoica Perović”,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“Maksim Gorki”,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“Savo Pejanović”,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“Dr. Dragiša Ivanović”,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“Branko Božović”,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Umjetnička šlola za muziku i balet “Vasa Pavić”,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Gimnazija “Slobodan Škerović”,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SSŠ “Spasoje Raspopović”,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 xml:space="preserve">JU </w:t>
      </w:r>
      <w:proofErr w:type="gramStart"/>
      <w:r w:rsidRPr="00C71758">
        <w:rPr>
          <w:rFonts w:ascii="Times New Roman" w:hAnsi="Times New Roman" w:cs="Times New Roman"/>
          <w:sz w:val="24"/>
          <w:szCs w:val="24"/>
        </w:rPr>
        <w:t>SGGŠ  “</w:t>
      </w:r>
      <w:proofErr w:type="gramEnd"/>
      <w:r w:rsidRPr="00C71758">
        <w:rPr>
          <w:rFonts w:ascii="Times New Roman" w:hAnsi="Times New Roman" w:cs="Times New Roman"/>
          <w:sz w:val="24"/>
          <w:szCs w:val="24"/>
        </w:rPr>
        <w:t>Marko Radević”,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Škola za srednje i više stručno obrazovanje “Sergije Stanić”,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Srednja ekonomska škola “MirkoVešović”,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Stručna medicinska škola,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Uprava carina, P.J. Carinarnica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Komunalne usluge, Podgorica</w:t>
      </w:r>
    </w:p>
    <w:p w:rsidR="001F3AA0" w:rsidRPr="00C71758" w:rsidRDefault="001F3AA0" w:rsidP="001F3AA0">
      <w:pPr>
        <w:numPr>
          <w:ilvl w:val="0"/>
          <w:numId w:val="46"/>
        </w:numPr>
        <w:spacing w:after="0" w:line="240" w:lineRule="auto"/>
        <w:rPr>
          <w:rFonts w:ascii="Times New Roman" w:hAnsi="Times New Roman" w:cs="Times New Roman"/>
          <w:sz w:val="24"/>
          <w:szCs w:val="24"/>
        </w:rPr>
      </w:pPr>
      <w:r w:rsidRPr="00C71758">
        <w:rPr>
          <w:rFonts w:ascii="Times New Roman" w:hAnsi="Times New Roman" w:cs="Times New Roman"/>
          <w:sz w:val="24"/>
          <w:szCs w:val="24"/>
        </w:rPr>
        <w:t>DOO “Vodovod i kanalizacija”,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AD “Radoje Dakić”,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AD “Zetatrans”,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proofErr w:type="gramStart"/>
      <w:r w:rsidRPr="00C71758">
        <w:rPr>
          <w:rFonts w:ascii="Times New Roman" w:hAnsi="Times New Roman" w:cs="Times New Roman"/>
          <w:sz w:val="24"/>
          <w:szCs w:val="24"/>
        </w:rPr>
        <w:t>DOO  “</w:t>
      </w:r>
      <w:proofErr w:type="gramEnd"/>
      <w:r w:rsidRPr="00C71758">
        <w:rPr>
          <w:rFonts w:ascii="Times New Roman" w:hAnsi="Times New Roman" w:cs="Times New Roman"/>
          <w:sz w:val="24"/>
          <w:szCs w:val="24"/>
        </w:rPr>
        <w:t>Tržnice i pijace”,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proofErr w:type="gramStart"/>
      <w:r w:rsidRPr="00C71758">
        <w:rPr>
          <w:rFonts w:ascii="Times New Roman" w:hAnsi="Times New Roman" w:cs="Times New Roman"/>
          <w:sz w:val="24"/>
          <w:szCs w:val="24"/>
        </w:rPr>
        <w:t>DOO  “</w:t>
      </w:r>
      <w:proofErr w:type="gramEnd"/>
      <w:r w:rsidRPr="00C71758">
        <w:rPr>
          <w:rFonts w:ascii="Times New Roman" w:hAnsi="Times New Roman" w:cs="Times New Roman"/>
          <w:sz w:val="24"/>
          <w:szCs w:val="24"/>
        </w:rPr>
        <w:t>Čelebić”,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“Glosarij”,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“Dajković CO Namos”,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“Okov”, Podgorica</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Sandra Marković 30</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Osnovni sud, Podgorica</w:t>
      </w:r>
    </w:p>
    <w:p w:rsidR="001F3AA0" w:rsidRPr="00C71758" w:rsidRDefault="001F3AA0" w:rsidP="001F3AA0">
      <w:pPr>
        <w:numPr>
          <w:ilvl w:val="0"/>
          <w:numId w:val="46"/>
        </w:numPr>
        <w:spacing w:after="0" w:line="240" w:lineRule="auto"/>
        <w:rPr>
          <w:rFonts w:ascii="Times New Roman" w:hAnsi="Times New Roman" w:cs="Times New Roman"/>
          <w:sz w:val="24"/>
          <w:szCs w:val="24"/>
        </w:rPr>
      </w:pPr>
      <w:r w:rsidRPr="00C71758">
        <w:rPr>
          <w:rFonts w:ascii="Times New Roman" w:hAnsi="Times New Roman" w:cs="Times New Roman"/>
          <w:sz w:val="24"/>
          <w:szCs w:val="24"/>
        </w:rPr>
        <w:t>Osnovno državno tužilaštvo,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Centar zasocijalni rad za Glavni grad Podgorica i opštine u okviru glavnog grada Golubovci i Tuzi, Područna jedinica Tuzi.</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Dom zdravlja,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Turistička organizacija Glavnog grada,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 xml:space="preserve">JU </w:t>
      </w:r>
      <w:proofErr w:type="gramStart"/>
      <w:r w:rsidRPr="00C71758">
        <w:rPr>
          <w:rFonts w:ascii="Times New Roman" w:hAnsi="Times New Roman" w:cs="Times New Roman"/>
          <w:sz w:val="24"/>
          <w:szCs w:val="24"/>
        </w:rPr>
        <w:t>KIC  “</w:t>
      </w:r>
      <w:proofErr w:type="gramEnd"/>
      <w:r w:rsidRPr="00C71758">
        <w:rPr>
          <w:rFonts w:ascii="Times New Roman" w:hAnsi="Times New Roman" w:cs="Times New Roman"/>
          <w:sz w:val="24"/>
          <w:szCs w:val="24"/>
        </w:rPr>
        <w:t>Zeta”, Golubovci</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“Mahmut Lekić”, Tuzi</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“Milan Vukotić”, Golubovci</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“Marko Miljanov”,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lastRenderedPageBreak/>
        <w:t>JU OŠ “Štampar Makarije”,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“Pavle Rovinski”,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“Milorad Musa Burzan”,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“Vlado Milić”,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“Vuk Karadžić”,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“Oktoih”,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“Sutjeska”,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“Božidar Vuković Podgoričanin”,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OŠ “Vladimir Nazor”,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Srednja mješovita škola “25 maj”, Tuzi</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 xml:space="preserve">JU </w:t>
      </w:r>
      <w:proofErr w:type="gramStart"/>
      <w:r w:rsidRPr="00C71758">
        <w:rPr>
          <w:rFonts w:ascii="Times New Roman" w:hAnsi="Times New Roman" w:cs="Times New Roman"/>
          <w:sz w:val="24"/>
          <w:szCs w:val="24"/>
        </w:rPr>
        <w:t>SEŠ  “</w:t>
      </w:r>
      <w:proofErr w:type="gramEnd"/>
      <w:r w:rsidRPr="00C71758">
        <w:rPr>
          <w:rFonts w:ascii="Times New Roman" w:hAnsi="Times New Roman" w:cs="Times New Roman"/>
          <w:sz w:val="24"/>
          <w:szCs w:val="24"/>
        </w:rPr>
        <w:t>MirkoVešović”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JU MTŠ “Ivan Uskoković”,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“Rokšped”,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“Neregelija”,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 xml:space="preserve">DOO “Eurogas” u </w:t>
      </w:r>
      <w:proofErr w:type="gramStart"/>
      <w:r w:rsidRPr="00C71758">
        <w:rPr>
          <w:rFonts w:ascii="Times New Roman" w:hAnsi="Times New Roman" w:cs="Times New Roman"/>
          <w:sz w:val="24"/>
          <w:szCs w:val="24"/>
        </w:rPr>
        <w:t>stečaju ,</w:t>
      </w:r>
      <w:proofErr w:type="gramEnd"/>
      <w:r w:rsidRPr="00C71758">
        <w:rPr>
          <w:rFonts w:ascii="Times New Roman" w:hAnsi="Times New Roman" w:cs="Times New Roman"/>
          <w:sz w:val="24"/>
          <w:szCs w:val="24"/>
        </w:rPr>
        <w:t xml:space="preserve">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“Simpo”,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“MPM”,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“Inditex”,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DOO “Bar – kod”, Podgorica</w:t>
      </w:r>
    </w:p>
    <w:p w:rsidR="001F3AA0" w:rsidRPr="00C71758" w:rsidRDefault="001F3AA0" w:rsidP="001F3AA0">
      <w:pPr>
        <w:numPr>
          <w:ilvl w:val="0"/>
          <w:numId w:val="46"/>
        </w:numPr>
        <w:spacing w:after="0" w:line="240" w:lineRule="auto"/>
        <w:contextualSpacing/>
        <w:rPr>
          <w:rFonts w:ascii="Times New Roman" w:hAnsi="Times New Roman" w:cs="Times New Roman"/>
          <w:sz w:val="24"/>
          <w:szCs w:val="24"/>
        </w:rPr>
      </w:pPr>
      <w:r w:rsidRPr="00C71758">
        <w:rPr>
          <w:rFonts w:ascii="Times New Roman" w:hAnsi="Times New Roman" w:cs="Times New Roman"/>
          <w:sz w:val="24"/>
          <w:szCs w:val="24"/>
        </w:rPr>
        <w:t xml:space="preserve">DOO </w:t>
      </w:r>
      <w:proofErr w:type="gramStart"/>
      <w:r w:rsidRPr="00C71758">
        <w:rPr>
          <w:rFonts w:ascii="Times New Roman" w:hAnsi="Times New Roman" w:cs="Times New Roman"/>
          <w:sz w:val="24"/>
          <w:szCs w:val="24"/>
        </w:rPr>
        <w:t>“ Lutrex</w:t>
      </w:r>
      <w:proofErr w:type="gramEnd"/>
      <w:r w:rsidRPr="00C71758">
        <w:rPr>
          <w:rFonts w:ascii="Times New Roman" w:hAnsi="Times New Roman" w:cs="Times New Roman"/>
          <w:sz w:val="24"/>
          <w:szCs w:val="24"/>
        </w:rPr>
        <w:t>”, Podgorica</w:t>
      </w:r>
    </w:p>
    <w:p w:rsidR="001F3AA0" w:rsidRPr="00C71758" w:rsidRDefault="001F3AA0" w:rsidP="001F3AA0">
      <w:pPr>
        <w:rPr>
          <w:rFonts w:ascii="Times New Roman" w:hAnsi="Times New Roman" w:cs="Times New Roman"/>
          <w:sz w:val="24"/>
          <w:szCs w:val="24"/>
        </w:rPr>
      </w:pPr>
    </w:p>
    <w:p w:rsidR="001F3AA0" w:rsidRPr="00C71758" w:rsidRDefault="001F3AA0" w:rsidP="001F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sr-Latn-CS"/>
        </w:rPr>
      </w:pPr>
      <w:r w:rsidRPr="00C71758">
        <w:rPr>
          <w:rFonts w:ascii="Times New Roman" w:hAnsi="Times New Roman" w:cs="Times New Roman"/>
          <w:sz w:val="24"/>
          <w:szCs w:val="24"/>
          <w:lang w:val="hr-HR" w:eastAsia="sr-Latn-CS"/>
        </w:rPr>
        <w:t xml:space="preserve">2. </w:t>
      </w:r>
      <w:r w:rsidRPr="00C71758">
        <w:rPr>
          <w:rFonts w:ascii="Times New Roman" w:hAnsi="Times New Roman" w:cs="Times New Roman"/>
          <w:sz w:val="24"/>
          <w:szCs w:val="24"/>
          <w:lang w:eastAsia="sr-Latn-CS"/>
        </w:rPr>
        <w:t xml:space="preserve">Odsjek će vršiti praćenje rada i po pozivu registratura gdje </w:t>
      </w:r>
      <w:r w:rsidRPr="00C71758">
        <w:rPr>
          <w:rFonts w:ascii="Times New Roman" w:hAnsi="Times New Roman" w:cs="Times New Roman"/>
          <w:sz w:val="24"/>
          <w:szCs w:val="24"/>
          <w:lang w:val="hr-HR" w:eastAsia="sr-Latn-CS"/>
        </w:rPr>
        <w:t xml:space="preserve">je uveden </w:t>
      </w:r>
      <w:r w:rsidRPr="00C71758">
        <w:rPr>
          <w:rFonts w:ascii="Times New Roman" w:hAnsi="Times New Roman" w:cs="Times New Roman"/>
          <w:sz w:val="24"/>
          <w:szCs w:val="24"/>
          <w:lang w:eastAsia="sr-Latn-CS"/>
        </w:rPr>
        <w:t xml:space="preserve">stečaj ili likvidacija, kod notara i advokatskih kancelarija koje se obrate </w:t>
      </w:r>
      <w:r w:rsidRPr="00C71758">
        <w:rPr>
          <w:rFonts w:ascii="Times New Roman" w:hAnsi="Times New Roman" w:cs="Times New Roman"/>
          <w:sz w:val="24"/>
          <w:szCs w:val="24"/>
          <w:lang w:val="hr-HR" w:eastAsia="sr-Latn-CS"/>
        </w:rPr>
        <w:t>A</w:t>
      </w:r>
      <w:r w:rsidRPr="00C71758">
        <w:rPr>
          <w:rFonts w:ascii="Times New Roman" w:hAnsi="Times New Roman" w:cs="Times New Roman"/>
          <w:sz w:val="24"/>
          <w:szCs w:val="24"/>
          <w:lang w:eastAsia="sr-Latn-CS"/>
        </w:rPr>
        <w:t>rhivu.</w:t>
      </w:r>
      <w:r w:rsidRPr="00C71758">
        <w:rPr>
          <w:rFonts w:ascii="Times New Roman" w:hAnsi="Times New Roman" w:cs="Times New Roman"/>
          <w:sz w:val="24"/>
          <w:szCs w:val="24"/>
          <w:lang w:val="hr-HR" w:eastAsia="sr-Latn-CS"/>
        </w:rPr>
        <w:t xml:space="preserve"> </w:t>
      </w:r>
      <w:r w:rsidRPr="00C71758">
        <w:rPr>
          <w:rFonts w:ascii="Times New Roman" w:hAnsi="Times New Roman" w:cs="Times New Roman"/>
          <w:sz w:val="24"/>
          <w:szCs w:val="24"/>
          <w:lang w:eastAsia="sr-Latn-CS"/>
        </w:rPr>
        <w:t>Takođe ćemo obilaziti i one registrature koje posjeduju</w:t>
      </w:r>
      <w:r w:rsidRPr="00C71758">
        <w:rPr>
          <w:rFonts w:ascii="Times New Roman" w:hAnsi="Times New Roman" w:cs="Times New Roman"/>
          <w:sz w:val="24"/>
          <w:szCs w:val="24"/>
          <w:lang w:val="hr-HR" w:eastAsia="sr-Latn-CS"/>
        </w:rPr>
        <w:t xml:space="preserve"> </w:t>
      </w:r>
      <w:r w:rsidRPr="00C71758">
        <w:rPr>
          <w:rFonts w:ascii="Times New Roman" w:hAnsi="Times New Roman" w:cs="Times New Roman"/>
          <w:sz w:val="24"/>
          <w:szCs w:val="24"/>
          <w:lang w:eastAsia="sr-Latn-CS"/>
        </w:rPr>
        <w:t>staru građu koja se ne čuva u skladu sa Zakonom i koja sa</w:t>
      </w:r>
      <w:r w:rsidRPr="00C71758">
        <w:rPr>
          <w:rFonts w:ascii="Times New Roman" w:hAnsi="Times New Roman" w:cs="Times New Roman"/>
          <w:sz w:val="24"/>
          <w:szCs w:val="24"/>
          <w:lang w:val="hr-HR" w:eastAsia="sr-Latn-CS"/>
        </w:rPr>
        <w:t xml:space="preserve"> </w:t>
      </w:r>
      <w:r w:rsidRPr="00C71758">
        <w:rPr>
          <w:rFonts w:ascii="Times New Roman" w:hAnsi="Times New Roman" w:cs="Times New Roman"/>
          <w:sz w:val="24"/>
          <w:szCs w:val="24"/>
          <w:lang w:eastAsia="sr-Latn-CS"/>
        </w:rPr>
        <w:t>stanovišta zakonskih rokova dospijeva za preuzimanje.</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 xml:space="preserve">II - Poslovi u depou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U depou će se raditi na smještaju preuzete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Izdavanju građe na sređivanje i obradu i korišćenje</w:t>
      </w:r>
    </w:p>
    <w:p w:rsidR="001F3AA0" w:rsidRPr="00C71758" w:rsidRDefault="001F3AA0" w:rsidP="001F3AA0">
      <w:pPr>
        <w:rPr>
          <w:rFonts w:ascii="Times New Roman" w:hAnsi="Times New Roman" w:cs="Times New Roman"/>
          <w:sz w:val="24"/>
          <w:szCs w:val="24"/>
          <w:lang w:val="hr-HR" w:eastAsia="sr-Latn-CS"/>
        </w:rPr>
      </w:pPr>
      <w:r w:rsidRPr="00C71758">
        <w:rPr>
          <w:rFonts w:ascii="Times New Roman" w:hAnsi="Times New Roman" w:cs="Times New Roman"/>
          <w:b/>
          <w:sz w:val="24"/>
          <w:szCs w:val="24"/>
          <w:lang w:val="sr-Latn-CS"/>
        </w:rPr>
        <w:t xml:space="preserve">- </w:t>
      </w:r>
      <w:r w:rsidRPr="00C71758">
        <w:rPr>
          <w:rFonts w:ascii="Times New Roman" w:hAnsi="Times New Roman" w:cs="Times New Roman"/>
          <w:sz w:val="24"/>
          <w:szCs w:val="24"/>
          <w:lang w:val="hr-HR" w:eastAsia="sr-Latn-CS"/>
        </w:rPr>
        <w:t>Blagovremeno rješavanje pristiglih z</w:t>
      </w:r>
      <w:r w:rsidRPr="00C71758">
        <w:rPr>
          <w:rFonts w:ascii="Times New Roman" w:hAnsi="Times New Roman" w:cs="Times New Roman"/>
          <w:sz w:val="24"/>
          <w:szCs w:val="24"/>
          <w:lang w:eastAsia="sr-Latn-CS"/>
        </w:rPr>
        <w:t>ahtjev</w:t>
      </w:r>
      <w:r w:rsidRPr="00C71758">
        <w:rPr>
          <w:rFonts w:ascii="Times New Roman" w:hAnsi="Times New Roman" w:cs="Times New Roman"/>
          <w:sz w:val="24"/>
          <w:szCs w:val="24"/>
          <w:lang w:val="hr-HR" w:eastAsia="sr-Latn-CS"/>
        </w:rPr>
        <w:t>a</w:t>
      </w:r>
      <w:r w:rsidRPr="00C71758">
        <w:rPr>
          <w:rFonts w:ascii="Times New Roman" w:hAnsi="Times New Roman" w:cs="Times New Roman"/>
          <w:sz w:val="24"/>
          <w:szCs w:val="24"/>
          <w:lang w:eastAsia="sr-Latn-CS"/>
        </w:rPr>
        <w:t xml:space="preserve"> stranaka</w:t>
      </w:r>
      <w:r w:rsidRPr="00C71758">
        <w:rPr>
          <w:rFonts w:ascii="Times New Roman" w:hAnsi="Times New Roman" w:cs="Times New Roman"/>
          <w:sz w:val="24"/>
          <w:szCs w:val="24"/>
          <w:lang w:val="hr-HR" w:eastAsia="sr-Latn-CS"/>
        </w:rPr>
        <w:t>/korisnicima,</w:t>
      </w:r>
    </w:p>
    <w:p w:rsidR="001F3AA0" w:rsidRPr="00C71758" w:rsidRDefault="001F3AA0" w:rsidP="001F3AA0">
      <w:pPr>
        <w:rPr>
          <w:rFonts w:ascii="Times New Roman" w:hAnsi="Times New Roman" w:cs="Times New Roman"/>
          <w:b/>
          <w:sz w:val="24"/>
          <w:szCs w:val="24"/>
          <w:lang w:val="hr-HR"/>
        </w:rPr>
      </w:pPr>
      <w:r w:rsidRPr="00C71758">
        <w:rPr>
          <w:rFonts w:ascii="Times New Roman" w:hAnsi="Times New Roman" w:cs="Times New Roman"/>
          <w:sz w:val="24"/>
          <w:szCs w:val="24"/>
          <w:lang w:val="hr-HR" w:eastAsia="sr-Latn-CS"/>
        </w:rPr>
        <w:t xml:space="preserve">- </w:t>
      </w:r>
      <w:r w:rsidRPr="00C71758">
        <w:rPr>
          <w:rFonts w:ascii="Times New Roman" w:hAnsi="Times New Roman" w:cs="Times New Roman"/>
          <w:sz w:val="24"/>
          <w:szCs w:val="24"/>
          <w:lang w:val="hr-HR"/>
        </w:rPr>
        <w:t>R</w:t>
      </w:r>
      <w:r w:rsidRPr="00C71758">
        <w:rPr>
          <w:rFonts w:ascii="Times New Roman" w:hAnsi="Times New Roman" w:cs="Times New Roman"/>
          <w:sz w:val="24"/>
          <w:szCs w:val="24"/>
        </w:rPr>
        <w:t>ad sa svim istraživačima  po propisima vezanim za koronu.</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III - Sređivanje i obrada arhivske građe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Radiće se na sređivanju i obradi 7 fondova:</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 xml:space="preserve">1. </w:t>
      </w:r>
      <w:r w:rsidRPr="00C71758">
        <w:rPr>
          <w:rFonts w:ascii="Times New Roman" w:hAnsi="Times New Roman"/>
          <w:sz w:val="24"/>
          <w:szCs w:val="24"/>
          <w:lang w:eastAsia="sr-Latn-CS"/>
        </w:rPr>
        <w:t xml:space="preserve">Osnovni sud Podgorica, predmeti </w:t>
      </w:r>
      <w:r w:rsidRPr="00C71758">
        <w:rPr>
          <w:rFonts w:ascii="Times New Roman" w:hAnsi="Times New Roman"/>
          <w:sz w:val="24"/>
          <w:szCs w:val="24"/>
        </w:rPr>
        <w:t>sa oznakama: Km, Kr, Kv, Kiz, Kis, Kio za 1973-1976. godinu</w:t>
      </w:r>
      <w:r w:rsidRPr="00C71758">
        <w:rPr>
          <w:rFonts w:ascii="Times New Roman" w:hAnsi="Times New Roman"/>
          <w:sz w:val="24"/>
          <w:szCs w:val="24"/>
          <w:lang w:val="hr-HR" w:eastAsia="sr-Latn-CS"/>
        </w:rPr>
        <w:t xml:space="preserve"> za 37 kutija. </w:t>
      </w:r>
      <w:r w:rsidRPr="00C71758">
        <w:rPr>
          <w:rFonts w:ascii="Times New Roman" w:hAnsi="Times New Roman"/>
          <w:sz w:val="24"/>
          <w:szCs w:val="24"/>
        </w:rPr>
        <w:t xml:space="preserve">Uraditi sređivanje, folijaciju, sačinjavanje unutrašnjih lista i imenskog registra. </w:t>
      </w:r>
    </w:p>
    <w:p w:rsidR="001F3AA0" w:rsidRPr="00C71758" w:rsidRDefault="001F3AA0" w:rsidP="001F3AA0">
      <w:pPr>
        <w:pStyle w:val="ListParagraph"/>
        <w:ind w:left="0"/>
        <w:rPr>
          <w:rFonts w:ascii="Times New Roman" w:hAnsi="Times New Roman"/>
          <w:sz w:val="24"/>
          <w:szCs w:val="24"/>
        </w:rPr>
      </w:pPr>
      <w:r w:rsidRPr="00C71758">
        <w:rPr>
          <w:rFonts w:ascii="Times New Roman" w:hAnsi="Times New Roman"/>
          <w:sz w:val="24"/>
          <w:szCs w:val="24"/>
        </w:rPr>
        <w:t>2. Osnovno tužilaštvo, Podgorica 1976. godina. Rad na izradi imenskog registra (14 kutija).</w:t>
      </w:r>
    </w:p>
    <w:p w:rsidR="001F3AA0" w:rsidRPr="00C71758" w:rsidRDefault="001F3AA0" w:rsidP="001F3AA0">
      <w:pPr>
        <w:jc w:val="both"/>
        <w:rPr>
          <w:rFonts w:ascii="Times New Roman" w:hAnsi="Times New Roman" w:cs="Times New Roman"/>
          <w:sz w:val="24"/>
          <w:szCs w:val="24"/>
        </w:rPr>
      </w:pPr>
      <w:r w:rsidRPr="00C71758">
        <w:rPr>
          <w:rFonts w:ascii="Times New Roman" w:hAnsi="Times New Roman" w:cs="Times New Roman"/>
          <w:sz w:val="24"/>
          <w:szCs w:val="24"/>
        </w:rPr>
        <w:t>3. Opština Podgorica / Glavni grad</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lastRenderedPageBreak/>
        <w:t>- SOT Povjereništvo za komunalne i stambene poslove</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 xml:space="preserve"> </w:t>
      </w:r>
      <w:r w:rsidRPr="00C71758">
        <w:rPr>
          <w:rFonts w:ascii="Times New Roman" w:hAnsi="Times New Roman" w:cs="Times New Roman"/>
          <w:sz w:val="24"/>
          <w:szCs w:val="24"/>
          <w:lang w:val="hr-HR"/>
        </w:rPr>
        <w:t>1</w:t>
      </w:r>
      <w:r w:rsidRPr="00C71758">
        <w:rPr>
          <w:rFonts w:ascii="Times New Roman" w:hAnsi="Times New Roman" w:cs="Times New Roman"/>
          <w:sz w:val="24"/>
          <w:szCs w:val="24"/>
        </w:rPr>
        <w:t>975</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1978. Rad na dopuni unutrašnjih lista, folijacija, signatura i kucanje</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17 kutija</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-SOT Povjereništvo za privredu 1964 -1977</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Rad na unutrašnjim listama, folijacija, signatura i kucanje</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11 kuti</w:t>
      </w:r>
      <w:r w:rsidRPr="00C71758">
        <w:rPr>
          <w:rFonts w:ascii="Times New Roman" w:hAnsi="Times New Roman" w:cs="Times New Roman"/>
          <w:sz w:val="24"/>
          <w:szCs w:val="24"/>
          <w:lang w:val="hr-HR"/>
        </w:rPr>
        <w:t>j</w:t>
      </w:r>
      <w:r w:rsidRPr="00C71758">
        <w:rPr>
          <w:rFonts w:ascii="Times New Roman" w:hAnsi="Times New Roman" w:cs="Times New Roman"/>
          <w:sz w:val="24"/>
          <w:szCs w:val="24"/>
        </w:rPr>
        <w:t>a</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-SOT Opšta uprava</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Rad i radni odnosi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Rad na dopuni unutrašnjih lista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30 kutija</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 xml:space="preserve">4. Sud udruženog rada, Podgorica1983 – 1986 </w:t>
      </w:r>
      <w:proofErr w:type="gramStart"/>
      <w:r w:rsidRPr="00C71758">
        <w:rPr>
          <w:rFonts w:ascii="Times New Roman" w:hAnsi="Times New Roman" w:cs="Times New Roman"/>
          <w:sz w:val="24"/>
          <w:szCs w:val="24"/>
        </w:rPr>
        <w:t>god.-</w:t>
      </w:r>
      <w:proofErr w:type="gramEnd"/>
      <w:r w:rsidRPr="00C71758">
        <w:rPr>
          <w:rFonts w:ascii="Times New Roman" w:hAnsi="Times New Roman" w:cs="Times New Roman"/>
          <w:sz w:val="24"/>
          <w:szCs w:val="24"/>
        </w:rPr>
        <w:t xml:space="preserve"> Rad na ispravci unutrašnjih lista i njihovo prekucavanje</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53 kutije</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5. Gradski saobraćaj, Podgorica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Rad na sređivanju i popisivanju i izrada Imenskog registra (personalna dosijea)</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44 kutije</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6. AD „</w:t>
      </w:r>
      <w:proofErr w:type="gramStart"/>
      <w:r w:rsidRPr="00C71758">
        <w:rPr>
          <w:rFonts w:ascii="Times New Roman" w:hAnsi="Times New Roman" w:cs="Times New Roman"/>
          <w:sz w:val="24"/>
          <w:szCs w:val="24"/>
        </w:rPr>
        <w:t>Ratar“</w:t>
      </w:r>
      <w:proofErr w:type="gramEnd"/>
      <w:r w:rsidRPr="00C71758">
        <w:rPr>
          <w:rFonts w:ascii="Times New Roman" w:hAnsi="Times New Roman" w:cs="Times New Roman"/>
          <w:sz w:val="24"/>
          <w:szCs w:val="24"/>
        </w:rPr>
        <w:t>, Podgorica1990</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1999</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 xml:space="preserve"> Rad na sređivanju dokumentacije, folijacija, signatura, pečatanje, izrada unutrašnjih lista, imenskog registra i naljepnica za kutije (personalna dosijea</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42 kutije</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7. JP za komunalne usluge, Podgorica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Rad na provjeri, ispravkama i prekucavanju unurašnjih lista</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8 kutija</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2. Nastaviće se izrada arhiviskih normiranih zapisa za pravna i fizička lica i porodice - prema međunarodnom  standardu – ISAAR (cpf) za preuzete fondove.</w:t>
      </w:r>
    </w:p>
    <w:p w:rsidR="001F3AA0" w:rsidRPr="00C71758" w:rsidRDefault="001F3AA0" w:rsidP="001F3AA0">
      <w:pPr>
        <w:pStyle w:val="ListParagraph"/>
        <w:ind w:left="0"/>
        <w:rPr>
          <w:rFonts w:ascii="Times New Roman" w:hAnsi="Times New Roman"/>
          <w:b/>
          <w:sz w:val="24"/>
          <w:szCs w:val="24"/>
        </w:rPr>
      </w:pPr>
      <w:r w:rsidRPr="00C71758">
        <w:rPr>
          <w:rFonts w:ascii="Times New Roman" w:hAnsi="Times New Roman"/>
          <w:b/>
          <w:sz w:val="24"/>
          <w:szCs w:val="24"/>
        </w:rPr>
        <w:t>IV - Kulturno-prosvjetna djelatnost</w:t>
      </w:r>
    </w:p>
    <w:p w:rsidR="001F3AA0" w:rsidRPr="00C71758" w:rsidRDefault="001F3AA0" w:rsidP="001F3AA0">
      <w:pPr>
        <w:jc w:val="both"/>
        <w:rPr>
          <w:rFonts w:ascii="Times New Roman" w:hAnsi="Times New Roman" w:cs="Times New Roman"/>
          <w:sz w:val="24"/>
          <w:szCs w:val="24"/>
        </w:rPr>
      </w:pPr>
      <w:r w:rsidRPr="00C71758">
        <w:rPr>
          <w:rFonts w:ascii="Times New Roman" w:hAnsi="Times New Roman" w:cs="Times New Roman"/>
          <w:sz w:val="24"/>
          <w:szCs w:val="24"/>
          <w:lang w:val="hr-HR" w:eastAsia="sr-Latn-CS"/>
        </w:rPr>
        <w:t xml:space="preserve">- </w:t>
      </w:r>
      <w:r w:rsidRPr="00C71758">
        <w:rPr>
          <w:rFonts w:ascii="Times New Roman" w:hAnsi="Times New Roman" w:cs="Times New Roman"/>
          <w:sz w:val="24"/>
          <w:szCs w:val="24"/>
        </w:rPr>
        <w:t>Predstavnici Odsjeka će održati predavanje u nekoliko registratura i škola, učenicima, povodom manifestacije “Neđelja arhiva”.</w:t>
      </w:r>
    </w:p>
    <w:p w:rsidR="001F3AA0" w:rsidRPr="00C71758" w:rsidRDefault="001F3AA0" w:rsidP="001F3AA0">
      <w:pPr>
        <w:jc w:val="both"/>
        <w:rPr>
          <w:rFonts w:ascii="Times New Roman" w:hAnsi="Times New Roman" w:cs="Times New Roman"/>
          <w:b/>
          <w:sz w:val="24"/>
          <w:szCs w:val="24"/>
          <w:lang w:val="hr-HR"/>
        </w:rPr>
      </w:pPr>
      <w:r w:rsidRPr="00C71758">
        <w:rPr>
          <w:rFonts w:ascii="Times New Roman" w:hAnsi="Times New Roman" w:cs="Times New Roman"/>
          <w:b/>
          <w:sz w:val="24"/>
          <w:szCs w:val="24"/>
        </w:rPr>
        <w:t>V</w:t>
      </w:r>
      <w:r w:rsidRPr="00C71758">
        <w:rPr>
          <w:rFonts w:ascii="Times New Roman" w:hAnsi="Times New Roman" w:cs="Times New Roman"/>
          <w:b/>
          <w:sz w:val="24"/>
          <w:szCs w:val="24"/>
          <w:lang w:val="hr-HR"/>
        </w:rPr>
        <w:t>-</w:t>
      </w:r>
      <w:r w:rsidRPr="00C71758">
        <w:rPr>
          <w:rFonts w:ascii="Times New Roman" w:hAnsi="Times New Roman" w:cs="Times New Roman"/>
          <w:b/>
          <w:sz w:val="24"/>
          <w:szCs w:val="24"/>
        </w:rPr>
        <w:t xml:space="preserve">  </w:t>
      </w:r>
      <w:r w:rsidRPr="00C71758">
        <w:rPr>
          <w:rFonts w:ascii="Times New Roman" w:hAnsi="Times New Roman" w:cs="Times New Roman"/>
          <w:b/>
          <w:sz w:val="24"/>
          <w:szCs w:val="24"/>
          <w:lang w:val="hr-HR"/>
        </w:rPr>
        <w:t>Sastanci sa registraturama</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Održavaće se sastanci sa predstavnicima registratura gdje se jave problemi u primjeni Zakona o arhivskoj djelatnosti.</w:t>
      </w:r>
    </w:p>
    <w:p w:rsidR="001F3AA0" w:rsidRPr="00C71758" w:rsidRDefault="001F3AA0" w:rsidP="001F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hr-HR" w:eastAsia="sr-Latn-CS"/>
        </w:rPr>
      </w:pPr>
    </w:p>
    <w:p w:rsidR="001F3AA0" w:rsidRPr="00C71758" w:rsidRDefault="001F3AA0" w:rsidP="001F3AA0">
      <w:pPr>
        <w:jc w:val="center"/>
        <w:rPr>
          <w:rFonts w:ascii="Times New Roman" w:hAnsi="Times New Roman" w:cs="Times New Roman"/>
          <w:b/>
          <w:sz w:val="24"/>
          <w:szCs w:val="24"/>
          <w:lang w:val="sl-SI"/>
        </w:rPr>
      </w:pPr>
      <w:r w:rsidRPr="00C71758">
        <w:rPr>
          <w:rFonts w:ascii="Times New Roman" w:hAnsi="Times New Roman" w:cs="Times New Roman"/>
          <w:b/>
          <w:sz w:val="24"/>
          <w:szCs w:val="24"/>
          <w:lang w:val="sl-SI"/>
        </w:rPr>
        <w:t xml:space="preserve">12. Odsjek Ulcinj   </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registraturske i arhivske građe van arhiva</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kod stvaralaca/držalaca vršiće se prema prioritetima koji su unaprijed određeni planom obilazaka kod 7:</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Opština Ulcinj </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sr-Latn-CS"/>
        </w:rPr>
        <w:t xml:space="preserve">- </w:t>
      </w:r>
      <w:r w:rsidRPr="00C71758">
        <w:rPr>
          <w:rFonts w:ascii="Times New Roman" w:hAnsi="Times New Roman" w:cs="Times New Roman"/>
          <w:sz w:val="24"/>
          <w:szCs w:val="24"/>
        </w:rPr>
        <w:t>Osnovni sud u Ulcinju</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lastRenderedPageBreak/>
        <w:t>- JU OŠ „Bedri Elezaga“ Vladimir</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JU OŠ “Marko Nuculović” Štoj, </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JU OŠ “Boško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Strugar” Ulcinj </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JU Srednja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mješovita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škola “Bratstvo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jedinstvo” Ulcinj</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JU OŠ “Maršal Tito” Ulcinj</w:t>
      </w:r>
      <w:r w:rsidRPr="00C71758">
        <w:rPr>
          <w:rFonts w:ascii="Times New Roman" w:hAnsi="Times New Roman" w:cs="Times New Roman"/>
          <w:sz w:val="24"/>
          <w:szCs w:val="24"/>
          <w:lang w:val="hr-HR"/>
        </w:rPr>
        <w:t xml:space="preserve"> i</w:t>
      </w:r>
      <w:r w:rsidRPr="00C71758">
        <w:rPr>
          <w:rFonts w:ascii="Times New Roman" w:hAnsi="Times New Roman" w:cs="Times New Roman"/>
          <w:sz w:val="24"/>
          <w:szCs w:val="24"/>
        </w:rPr>
        <w:t xml:space="preserve"> </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JU “Škola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za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osnovno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muzičko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obrazovanje” Ulcinji</w:t>
      </w:r>
      <w:r w:rsidRPr="00C71758">
        <w:rPr>
          <w:rFonts w:ascii="Times New Roman" w:hAnsi="Times New Roman" w:cs="Times New Roman"/>
          <w:sz w:val="24"/>
          <w:szCs w:val="24"/>
          <w:lang w:val="hr-HR"/>
        </w:rPr>
        <w:t xml:space="preserve"> i po pozivu</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b/>
          <w:sz w:val="24"/>
          <w:szCs w:val="24"/>
          <w:lang w:val="hr-HR"/>
        </w:rPr>
        <w:t xml:space="preserve">- </w:t>
      </w:r>
      <w:r w:rsidRPr="00C71758">
        <w:rPr>
          <w:rFonts w:ascii="Times New Roman" w:hAnsi="Times New Roman" w:cs="Times New Roman"/>
          <w:sz w:val="24"/>
          <w:szCs w:val="24"/>
        </w:rPr>
        <w:t>Evidentiranje  registratura</w:t>
      </w:r>
      <w:r w:rsidRPr="00C71758">
        <w:rPr>
          <w:rFonts w:ascii="Times New Roman" w:hAnsi="Times New Roman" w:cs="Times New Roman"/>
          <w:sz w:val="24"/>
          <w:szCs w:val="24"/>
          <w:lang w:val="hr-HR"/>
        </w:rPr>
        <w:t>,</w:t>
      </w:r>
    </w:p>
    <w:p w:rsidR="001F3AA0" w:rsidRPr="00C71758" w:rsidRDefault="001F3AA0" w:rsidP="001F3AA0">
      <w:pPr>
        <w:rPr>
          <w:rFonts w:ascii="Times New Roman" w:hAnsi="Times New Roman" w:cs="Times New Roman"/>
          <w:sz w:val="24"/>
          <w:szCs w:val="24"/>
          <w:lang w:val="hr-HR"/>
        </w:rPr>
      </w:pPr>
      <w:r w:rsidRPr="00C71758">
        <w:rPr>
          <w:rFonts w:ascii="Times New Roman" w:hAnsi="Times New Roman" w:cs="Times New Roman"/>
          <w:sz w:val="24"/>
          <w:szCs w:val="24"/>
        </w:rPr>
        <w:t xml:space="preserve">- </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priprema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stupanje u kontakt</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novoosnovanim</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registraturama</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-ostvarivanje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neposrednog</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kontakta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odgovornim</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radnicima u</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registraturama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radi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zakazivanja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posjeta</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-pregled</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stanja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arhivske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građe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registraturskog</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materijala (smještaj,</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način</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vođenja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kancelarijskog</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poslovanja, sistem</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izlučivanja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dr</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 pružanje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neposredne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stručne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pomoći u</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vezi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smještaja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čuvanja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arhivske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građe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postupka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izlučivanja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bezvrijednog</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registr</w:t>
      </w:r>
      <w:r w:rsidRPr="00C71758">
        <w:rPr>
          <w:rFonts w:ascii="Times New Roman" w:hAnsi="Times New Roman" w:cs="Times New Roman"/>
          <w:sz w:val="24"/>
          <w:szCs w:val="24"/>
          <w:lang w:val="hr-HR"/>
        </w:rPr>
        <w:t xml:space="preserve">aturskog </w:t>
      </w:r>
      <w:r w:rsidRPr="00C71758">
        <w:rPr>
          <w:rFonts w:ascii="Times New Roman" w:hAnsi="Times New Roman" w:cs="Times New Roman"/>
          <w:sz w:val="24"/>
          <w:szCs w:val="24"/>
        </w:rPr>
        <w:t>materijala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načina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vodjenja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kancelarijskog</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poslovanja</w:t>
      </w:r>
      <w:r w:rsidRPr="00C71758">
        <w:rPr>
          <w:rFonts w:ascii="Times New Roman" w:hAnsi="Times New Roman" w:cs="Times New Roman"/>
          <w:sz w:val="24"/>
          <w:szCs w:val="24"/>
          <w:lang w:val="hr-HR"/>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nastaviće se sa pružanjem stručn</w:t>
      </w:r>
      <w:r w:rsidRPr="00C71758">
        <w:rPr>
          <w:rFonts w:ascii="Times New Roman" w:hAnsi="Times New Roman" w:cs="Times New Roman"/>
          <w:sz w:val="24"/>
          <w:szCs w:val="24"/>
          <w:lang w:val="hr-HR"/>
        </w:rPr>
        <w:t>ih savjeta</w:t>
      </w:r>
      <w:r w:rsidRPr="00C71758">
        <w:rPr>
          <w:rFonts w:ascii="Times New Roman" w:hAnsi="Times New Roman" w:cs="Times New Roman"/>
          <w:sz w:val="24"/>
          <w:szCs w:val="24"/>
        </w:rPr>
        <w:t xml:space="preserve"> registraturama oko izdvajanja arhivske građe za predaju arhivu, izdvaja</w:t>
      </w:r>
      <w:r w:rsidRPr="00C71758">
        <w:rPr>
          <w:rFonts w:ascii="Times New Roman" w:hAnsi="Times New Roman" w:cs="Times New Roman"/>
          <w:sz w:val="24"/>
          <w:szCs w:val="24"/>
          <w:lang w:val="hr-HR"/>
        </w:rPr>
        <w:t>nja i popis</w:t>
      </w:r>
      <w:r w:rsidRPr="00C71758">
        <w:rPr>
          <w:rFonts w:ascii="Times New Roman" w:hAnsi="Times New Roman" w:cs="Times New Roman"/>
          <w:sz w:val="24"/>
          <w:szCs w:val="24"/>
        </w:rPr>
        <w:t xml:space="preserve"> bezvrijednog registraturskog materijala i po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drugim osnovama</w:t>
      </w:r>
      <w:r w:rsidRPr="00C71758">
        <w:rPr>
          <w:rFonts w:ascii="Times New Roman" w:hAnsi="Times New Roman" w:cs="Times New Roman"/>
          <w:sz w:val="24"/>
          <w:szCs w:val="24"/>
          <w:lang w:val="hr-HR"/>
        </w:rPr>
        <w:t>.</w:t>
      </w:r>
    </w:p>
    <w:p w:rsidR="001F3AA0" w:rsidRPr="00C71758" w:rsidRDefault="001F3AA0" w:rsidP="001F3AA0">
      <w:pPr>
        <w:rPr>
          <w:rFonts w:ascii="Times New Roman" w:hAnsi="Times New Roman" w:cs="Times New Roman"/>
          <w:b/>
          <w:sz w:val="24"/>
          <w:szCs w:val="24"/>
          <w:lang w:val="pl-PL"/>
        </w:rPr>
      </w:pPr>
      <w:r w:rsidRPr="00C71758">
        <w:rPr>
          <w:rFonts w:ascii="Times New Roman" w:hAnsi="Times New Roman" w:cs="Times New Roman"/>
          <w:sz w:val="24"/>
          <w:szCs w:val="24"/>
          <w:lang w:val="hr-HR"/>
        </w:rPr>
        <w:t xml:space="preserve"> </w:t>
      </w:r>
      <w:r w:rsidRPr="00C71758">
        <w:rPr>
          <w:rFonts w:ascii="Times New Roman" w:hAnsi="Times New Roman" w:cs="Times New Roman"/>
          <w:b/>
          <w:sz w:val="24"/>
          <w:szCs w:val="24"/>
          <w:lang w:val="pl-PL"/>
        </w:rPr>
        <w:t>II  -  Poslovi u depou</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1. Prijem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smještaj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prefascikulacija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unošenje podataka o arhivskoj građi u kjnigu primljene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2. Smještaj i održavanje arhivske građe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Revizija poretka arhivske građe u depou</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Izdavanje arhivske građe na obradu i sređivanje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Izdavanje arhivske građe na korišćenje</w:t>
      </w:r>
    </w:p>
    <w:p w:rsidR="001F3AA0" w:rsidRPr="00C71758" w:rsidRDefault="001F3AA0" w:rsidP="001F3AA0">
      <w:pPr>
        <w:rPr>
          <w:rFonts w:ascii="Times New Roman" w:hAnsi="Times New Roman" w:cs="Times New Roman"/>
          <w:sz w:val="24"/>
          <w:szCs w:val="24"/>
          <w:lang w:val="nb-NO"/>
        </w:rPr>
      </w:pPr>
      <w:r w:rsidRPr="00C71758">
        <w:rPr>
          <w:rFonts w:ascii="Times New Roman" w:hAnsi="Times New Roman" w:cs="Times New Roman"/>
          <w:sz w:val="24"/>
          <w:szCs w:val="24"/>
          <w:lang w:val="nb-NO"/>
        </w:rPr>
        <w:t>- Usluge po zahtjevima pravnih i fizičkih lica</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b/>
          <w:sz w:val="24"/>
          <w:szCs w:val="24"/>
          <w:lang w:val="sr-Latn-CS"/>
        </w:rPr>
        <w:t>III -  Sređivanje i obrada arhivske građe</w:t>
      </w:r>
      <w:r w:rsidRPr="00C71758">
        <w:rPr>
          <w:rFonts w:ascii="Times New Roman" w:hAnsi="Times New Roman" w:cs="Times New Roman"/>
          <w:sz w:val="24"/>
          <w:szCs w:val="24"/>
          <w:lang w:val="sr-Latn-CS"/>
        </w:rPr>
        <w: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sr-Latn-CS"/>
        </w:rPr>
        <w:lastRenderedPageBreak/>
        <w:t xml:space="preserve">1.Skupština opštine Ulcinj - </w:t>
      </w:r>
      <w:r w:rsidRPr="00C71758">
        <w:rPr>
          <w:rFonts w:ascii="Times New Roman" w:hAnsi="Times New Roman" w:cs="Times New Roman"/>
          <w:sz w:val="24"/>
          <w:szCs w:val="24"/>
        </w:rPr>
        <w:t>Fond za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kulturu</w:t>
      </w:r>
      <w:r w:rsidRPr="00C71758">
        <w:rPr>
          <w:rFonts w:ascii="Times New Roman" w:hAnsi="Times New Roman" w:cs="Times New Roman"/>
          <w:sz w:val="24"/>
          <w:szCs w:val="24"/>
          <w:lang w:val="hr-HR"/>
        </w:rPr>
        <w:t xml:space="preserve">, fizičku kulturu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javno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informisanje (bivši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Sizovi)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nastavak</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rada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izradi </w:t>
      </w:r>
      <w:r w:rsidRPr="00C71758">
        <w:rPr>
          <w:rFonts w:ascii="Times New Roman" w:hAnsi="Times New Roman" w:cs="Times New Roman"/>
          <w:sz w:val="24"/>
          <w:szCs w:val="24"/>
          <w:lang w:val="hr-HR"/>
        </w:rPr>
        <w:t>i</w:t>
      </w:r>
      <w:r w:rsidRPr="00C71758">
        <w:rPr>
          <w:rFonts w:ascii="Times New Roman" w:hAnsi="Times New Roman" w:cs="Times New Roman"/>
          <w:sz w:val="24"/>
          <w:szCs w:val="24"/>
        </w:rPr>
        <w:t xml:space="preserve"> kucanju</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unutrašnjih</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lista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unošenje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podataka u računar. </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2.</w:t>
      </w:r>
      <w:r w:rsidRPr="00C71758">
        <w:rPr>
          <w:rFonts w:ascii="Times New Roman" w:hAnsi="Times New Roman" w:cs="Times New Roman"/>
          <w:sz w:val="24"/>
          <w:szCs w:val="24"/>
        </w:rPr>
        <w:t>Osnovni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sud</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Ulcinj-revizija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fonda: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w:t>
      </w:r>
      <w:r w:rsidRPr="00C71758">
        <w:rPr>
          <w:rFonts w:ascii="Times New Roman" w:hAnsi="Times New Roman" w:cs="Times New Roman"/>
          <w:sz w:val="24"/>
          <w:szCs w:val="24"/>
          <w:lang w:val="hr-HR"/>
        </w:rPr>
        <w:t>lanira</w:t>
      </w:r>
      <w:r w:rsidRPr="00C71758">
        <w:rPr>
          <w:rFonts w:ascii="Times New Roman" w:hAnsi="Times New Roman" w:cs="Times New Roman"/>
          <w:sz w:val="24"/>
          <w:szCs w:val="24"/>
        </w:rPr>
        <w:t xml:space="preserve"> se izdvajanje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spisa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djelova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spisa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kojima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su</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istekli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rokovi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čuvanja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Listi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kategorija u hron.</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granicama 1971-1995. god. </w:t>
      </w:r>
      <w:r w:rsidRPr="00C71758">
        <w:rPr>
          <w:rFonts w:ascii="Times New Roman" w:hAnsi="Times New Roman" w:cs="Times New Roman"/>
          <w:sz w:val="24"/>
          <w:szCs w:val="24"/>
          <w:lang w:val="hr-HR"/>
        </w:rPr>
        <w:t>z</w:t>
      </w:r>
      <w:r w:rsidRPr="00C71758">
        <w:rPr>
          <w:rFonts w:ascii="Times New Roman" w:hAnsi="Times New Roman" w:cs="Times New Roman"/>
          <w:sz w:val="24"/>
          <w:szCs w:val="24"/>
        </w:rPr>
        <w:t>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predmeta “K”-krivice </w:t>
      </w:r>
      <w:r w:rsidRPr="00C71758">
        <w:rPr>
          <w:rFonts w:ascii="Times New Roman" w:hAnsi="Times New Roman" w:cs="Times New Roman"/>
          <w:sz w:val="24"/>
          <w:szCs w:val="24"/>
          <w:lang w:val="hr-HR"/>
        </w:rPr>
        <w:t xml:space="preserve">i </w:t>
      </w:r>
      <w:r w:rsidRPr="00C71758">
        <w:rPr>
          <w:rFonts w:ascii="Times New Roman" w:hAnsi="Times New Roman" w:cs="Times New Roman"/>
          <w:sz w:val="24"/>
          <w:szCs w:val="24"/>
        </w:rPr>
        <w:t>za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predmete “OV” u hron.</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granicama 1971-1989.god. izrada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novih</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unutrašnjih</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lista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i</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unošenje</w:t>
      </w:r>
      <w:r w:rsidRPr="00C71758">
        <w:rPr>
          <w:rFonts w:ascii="Times New Roman" w:hAnsi="Times New Roman" w:cs="Times New Roman"/>
          <w:sz w:val="24"/>
          <w:szCs w:val="24"/>
          <w:lang w:val="hr-HR"/>
        </w:rPr>
        <w:t xml:space="preserve"> </w:t>
      </w:r>
      <w:proofErr w:type="gramStart"/>
      <w:r w:rsidRPr="00C71758">
        <w:rPr>
          <w:rFonts w:ascii="Times New Roman" w:hAnsi="Times New Roman" w:cs="Times New Roman"/>
          <w:sz w:val="24"/>
          <w:szCs w:val="24"/>
        </w:rPr>
        <w:t>podataka  u</w:t>
      </w:r>
      <w:proofErr w:type="gramEnd"/>
      <w:r w:rsidRPr="00C71758">
        <w:rPr>
          <w:rFonts w:ascii="Times New Roman" w:hAnsi="Times New Roman" w:cs="Times New Roman"/>
          <w:sz w:val="24"/>
          <w:szCs w:val="24"/>
        </w:rPr>
        <w:t xml:space="preserve"> računar.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hr-HR"/>
        </w:rPr>
        <w:t xml:space="preserve">3. HK „ Agroulcinj“ Ulcinj – nastavak rada na </w:t>
      </w:r>
      <w:r w:rsidRPr="00C71758">
        <w:rPr>
          <w:rFonts w:ascii="Times New Roman" w:hAnsi="Times New Roman" w:cs="Times New Roman"/>
          <w:sz w:val="24"/>
          <w:szCs w:val="24"/>
        </w:rPr>
        <w:t>izrad</w:t>
      </w:r>
      <w:r w:rsidRPr="00C71758">
        <w:rPr>
          <w:rFonts w:ascii="Times New Roman" w:hAnsi="Times New Roman" w:cs="Times New Roman"/>
          <w:sz w:val="24"/>
          <w:szCs w:val="24"/>
          <w:lang w:val="hr-HR"/>
        </w:rPr>
        <w:t xml:space="preserve">i </w:t>
      </w:r>
      <w:r w:rsidRPr="00C71758">
        <w:rPr>
          <w:rFonts w:ascii="Times New Roman" w:hAnsi="Times New Roman" w:cs="Times New Roman"/>
          <w:sz w:val="24"/>
          <w:szCs w:val="24"/>
        </w:rPr>
        <w:t>unutrašnjih</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list</w:t>
      </w:r>
      <w:r w:rsidRPr="00C71758">
        <w:rPr>
          <w:rFonts w:ascii="Times New Roman" w:hAnsi="Times New Roman" w:cs="Times New Roman"/>
          <w:sz w:val="24"/>
          <w:szCs w:val="24"/>
          <w:lang w:val="hr-HR"/>
        </w:rPr>
        <w:t>i za sređenu građu i</w:t>
      </w:r>
      <w:r w:rsidRPr="00C71758">
        <w:rPr>
          <w:rFonts w:ascii="Times New Roman" w:hAnsi="Times New Roman" w:cs="Times New Roman"/>
          <w:sz w:val="24"/>
          <w:szCs w:val="24"/>
        </w:rPr>
        <w:t xml:space="preserve"> unošenje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podataka </w:t>
      </w:r>
      <w:r w:rsidRPr="00C71758">
        <w:rPr>
          <w:rFonts w:ascii="Times New Roman" w:hAnsi="Times New Roman" w:cs="Times New Roman"/>
          <w:sz w:val="24"/>
          <w:szCs w:val="24"/>
          <w:lang w:val="hr-HR"/>
        </w:rPr>
        <w:t>na</w:t>
      </w:r>
      <w:r w:rsidRPr="00C71758">
        <w:rPr>
          <w:rFonts w:ascii="Times New Roman" w:hAnsi="Times New Roman" w:cs="Times New Roman"/>
          <w:sz w:val="24"/>
          <w:szCs w:val="24"/>
        </w:rPr>
        <w:t xml:space="preserve"> računar</w:t>
      </w:r>
      <w:r w:rsidRPr="00C71758">
        <w:rPr>
          <w:rFonts w:ascii="Times New Roman" w:hAnsi="Times New Roman" w:cs="Times New Roman"/>
          <w:sz w:val="24"/>
          <w:szCs w:val="24"/>
          <w:lang w:val="hr-HR"/>
        </w:rPr>
        <w:t>u.</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4. Nastaviće se sa radom na izradi međunarodne norme arhivističkog normiranog zapisa za pravna i fizička lica i porodice-ISAAR (cpf)                                                         </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IV -  Propagandna djelatnost</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Planira se nastavak rada na afirmaciji i javnom predstavljanju  arhivske djelatnosti putem lokalnih medija za manifestaciju „Neđelja arhiva“,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w:t>
      </w:r>
      <w:r w:rsidRPr="00C71758">
        <w:rPr>
          <w:rFonts w:ascii="Times New Roman" w:hAnsi="Times New Roman" w:cs="Times New Roman"/>
          <w:sz w:val="24"/>
          <w:szCs w:val="24"/>
          <w:lang w:val="hr-HR"/>
        </w:rPr>
        <w:t>P</w:t>
      </w:r>
      <w:r w:rsidRPr="00C71758">
        <w:rPr>
          <w:rFonts w:ascii="Times New Roman" w:hAnsi="Times New Roman" w:cs="Times New Roman"/>
          <w:sz w:val="24"/>
          <w:szCs w:val="24"/>
        </w:rPr>
        <w:t>redlažemo da ove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godine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radimo</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na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Zbornik</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dokumenata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iz </w:t>
      </w:r>
      <w:r w:rsidRPr="00C71758">
        <w:rPr>
          <w:rFonts w:ascii="Times New Roman" w:hAnsi="Times New Roman" w:cs="Times New Roman"/>
          <w:sz w:val="24"/>
          <w:szCs w:val="24"/>
          <w:lang w:val="hr-HR"/>
        </w:rPr>
        <w:t>f</w:t>
      </w:r>
      <w:r w:rsidRPr="00C71758">
        <w:rPr>
          <w:rFonts w:ascii="Times New Roman" w:hAnsi="Times New Roman" w:cs="Times New Roman"/>
          <w:sz w:val="24"/>
          <w:szCs w:val="24"/>
        </w:rPr>
        <w:t>onda “Carinarnica II reda Bar</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dokumentacija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za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dvovlasne</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prolaznice 1928.”</w:t>
      </w:r>
      <w:r w:rsidRPr="00C71758">
        <w:rPr>
          <w:rFonts w:ascii="Times New Roman" w:hAnsi="Times New Roman" w:cs="Times New Roman"/>
          <w:sz w:val="24"/>
          <w:szCs w:val="24"/>
          <w:lang w:val="sr-Latn-CS"/>
        </w:rPr>
        <w:t xml:space="preserve"> Jer smo uradili dvije izložbe koje su zainteresovale veliki broj posletilaca i iz okruženja, a arhivska građa se nalazi na Cetinju.</w:t>
      </w:r>
    </w:p>
    <w:p w:rsidR="001F3AA0" w:rsidRPr="00C71758" w:rsidRDefault="001F3AA0" w:rsidP="001F3AA0">
      <w:pPr>
        <w:rPr>
          <w:rFonts w:ascii="Times New Roman" w:hAnsi="Times New Roman" w:cs="Times New Roman"/>
          <w:b/>
          <w:sz w:val="24"/>
          <w:szCs w:val="24"/>
          <w:lang w:val="it-IT"/>
        </w:rPr>
      </w:pPr>
      <w:r w:rsidRPr="00C71758">
        <w:rPr>
          <w:rFonts w:ascii="Times New Roman" w:hAnsi="Times New Roman" w:cs="Times New Roman"/>
          <w:b/>
          <w:sz w:val="24"/>
          <w:szCs w:val="24"/>
        </w:rPr>
        <w:t xml:space="preserve">                                                  13. </w:t>
      </w:r>
      <w:r w:rsidRPr="00C71758">
        <w:rPr>
          <w:rFonts w:ascii="Times New Roman" w:hAnsi="Times New Roman" w:cs="Times New Roman"/>
          <w:b/>
          <w:sz w:val="24"/>
          <w:szCs w:val="24"/>
          <w:lang w:val="sr-Latn-CS"/>
        </w:rPr>
        <w:t>Odsjek Herceg Novi</w:t>
      </w:r>
      <w:r w:rsidRPr="00C71758">
        <w:rPr>
          <w:rFonts w:ascii="Times New Roman" w:hAnsi="Times New Roman" w:cs="Times New Roman"/>
          <w:b/>
          <w:sz w:val="24"/>
          <w:szCs w:val="24"/>
          <w:lang w:val="it-IT"/>
        </w:rPr>
        <w:t xml:space="preserve">               </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 xml:space="preserve">registraturske i arhivske građe van arhiva    </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vršiće se prema prioritetima koji su unaprijed određeni planom obilazaka kod 5 stvaralaca/držalaca i to:</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Opština Herceg Novi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Osnovni sud Herceg Novi</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Uprava carina, PJ Carinarnica Kotor-carinske filijale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Republički fond za zdravstvo</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JU OŠ “Milan Vuković“ Herceg Novi</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2. Pružanje stručne pomoći vršiće se i kod ostalih stvaralaca/držalaca, po njihovom pozivu, a i na osnovu Uredbe o posebnim troškovima korišćenja arhivske građe i usluga Državnog arhiva.</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II -Poslovi u depou</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1. Prijem i smještaj arhivske građe</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sz w:val="24"/>
          <w:szCs w:val="24"/>
          <w:lang w:val="sr-Latn-CS"/>
        </w:rPr>
        <w:lastRenderedPageBreak/>
        <w:t xml:space="preserve"> - Smještaj i održavanje arhivske građe u depou</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Unošenje podataka o preuzetoj građi u knjigu primljene arhivske građe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Izdavanje arhivske građe na sređivanje, obradu i korišćenje</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 Po mogućnosti će se izvršiti revizija pojedinih djelova fonda ili cjelokupnog fonda</w:t>
      </w:r>
    </w:p>
    <w:p w:rsidR="001F3AA0" w:rsidRPr="00C71758" w:rsidRDefault="001F3AA0" w:rsidP="001F3AA0">
      <w:pPr>
        <w:jc w:val="both"/>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III -Sređivanje i obrada arhivske građe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1. Nastaviće se rad na klasifikaciji i sistematizaciji arhivske građe na sljedećim fondovima: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Osnovni sud Herceg Novi (OSHN); grupa Parnice (1946-1992)</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Nastavak rada na izradi sumarnog inventara za period 1991-1992. </w:t>
      </w: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 Plivačko vaterpolo Savez Crne Gore (1947-1991)</w:t>
      </w:r>
    </w:p>
    <w:p w:rsidR="001F3AA0" w:rsidRPr="00C71758" w:rsidRDefault="001F3AA0" w:rsidP="001F3AA0">
      <w:pPr>
        <w:pStyle w:val="ListParagraph"/>
        <w:ind w:left="105"/>
        <w:rPr>
          <w:rFonts w:ascii="Times New Roman" w:hAnsi="Times New Roman"/>
          <w:sz w:val="24"/>
          <w:szCs w:val="24"/>
        </w:rPr>
      </w:pPr>
      <w:r w:rsidRPr="00C71758">
        <w:rPr>
          <w:rFonts w:ascii="Times New Roman" w:hAnsi="Times New Roman"/>
          <w:sz w:val="24"/>
          <w:szCs w:val="24"/>
        </w:rPr>
        <w:t xml:space="preserve"> Nastavak rada na izradi analitičkog inventara i regesta za određene djelove fonda.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Nastavak rada na skeniranju građevinskih dozvola - privatni objekti KO Topla (1974-1980).</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2. Planira se rad na izradi ISAD(G) </w:t>
      </w:r>
      <w:r w:rsidRPr="00C71758">
        <w:rPr>
          <w:rFonts w:ascii="Times New Roman" w:hAnsi="Times New Roman" w:cs="Times New Roman"/>
          <w:sz w:val="24"/>
          <w:szCs w:val="24"/>
        </w:rPr>
        <w:t xml:space="preserve">- </w:t>
      </w:r>
      <w:r w:rsidRPr="00C71758">
        <w:rPr>
          <w:rFonts w:ascii="Times New Roman" w:hAnsi="Times New Roman" w:cs="Times New Roman"/>
          <w:sz w:val="24"/>
          <w:szCs w:val="24"/>
          <w:lang w:val="sr-Latn-CS"/>
        </w:rPr>
        <w:t>Opšte međunarodne norme za opis arhivske građe za 15 stvaraoca:</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Osnovni tužilac u Herceg Novom (1945 i dalje)</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Osnovni sud udruženog rada(1975-1991)</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Samoupravna interesna zajednica osnovnog obrazovanja i vaspitanja</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Samoupravna interesna zajednica kulture i nauke</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Samoupravna interesna zajednica za fizičku i tehničku kulturu </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Dječiji dom Pljevlja</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Narodni dom za odojčad i malu djecu Budva</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Dječiji dom Kotor</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Dječiji dom “Sava Kovačević“ Dobrota</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Dječiji dom “Ivan Milutinović“ Prčanj</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JU Dječiji dom “Mladost“ Bijela</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Srpska moreplovska škola Srbina-Herceg Novi(1858-1944)</w:t>
      </w:r>
    </w:p>
    <w:p w:rsidR="001F3AA0" w:rsidRPr="00C71758" w:rsidRDefault="001F3AA0" w:rsidP="001F3AA0">
      <w:pPr>
        <w:numPr>
          <w:ilvl w:val="0"/>
          <w:numId w:val="14"/>
        </w:num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Srpska kreditna zadruga Herceg Novi(1904-1944)</w:t>
      </w:r>
    </w:p>
    <w:p w:rsidR="001F3AA0" w:rsidRPr="00C71758" w:rsidRDefault="001F3AA0" w:rsidP="001F3AA0">
      <w:pPr>
        <w:pStyle w:val="ListParagraph"/>
        <w:numPr>
          <w:ilvl w:val="0"/>
          <w:numId w:val="13"/>
        </w:numPr>
        <w:contextualSpacing w:val="0"/>
        <w:rPr>
          <w:rFonts w:ascii="Times New Roman" w:hAnsi="Times New Roman"/>
          <w:sz w:val="24"/>
          <w:szCs w:val="24"/>
        </w:rPr>
      </w:pPr>
      <w:r w:rsidRPr="00C71758">
        <w:rPr>
          <w:rFonts w:ascii="Times New Roman" w:hAnsi="Times New Roman"/>
          <w:sz w:val="24"/>
          <w:szCs w:val="24"/>
        </w:rPr>
        <w:t>Advokatska kancelarija Rafo Marić i Đorđe Berberović</w:t>
      </w:r>
    </w:p>
    <w:p w:rsidR="001F3AA0" w:rsidRPr="00C71758" w:rsidRDefault="001F3AA0" w:rsidP="001F3AA0">
      <w:pPr>
        <w:pStyle w:val="ListParagraph"/>
        <w:numPr>
          <w:ilvl w:val="0"/>
          <w:numId w:val="13"/>
        </w:numPr>
        <w:contextualSpacing w:val="0"/>
        <w:rPr>
          <w:rFonts w:ascii="Times New Roman" w:hAnsi="Times New Roman"/>
          <w:sz w:val="24"/>
          <w:szCs w:val="24"/>
        </w:rPr>
      </w:pPr>
      <w:r w:rsidRPr="00C71758">
        <w:rPr>
          <w:rFonts w:ascii="Times New Roman" w:hAnsi="Times New Roman"/>
          <w:sz w:val="24"/>
          <w:szCs w:val="24"/>
        </w:rPr>
        <w:t>Jadransko brodogradilište AD Bijela u stečaju</w:t>
      </w:r>
    </w:p>
    <w:p w:rsidR="001F3AA0" w:rsidRPr="00C71758" w:rsidRDefault="001F3AA0" w:rsidP="001F3AA0">
      <w:pPr>
        <w:pStyle w:val="ListParagraph"/>
        <w:ind w:left="120"/>
        <w:rPr>
          <w:rFonts w:ascii="Times New Roman" w:hAnsi="Times New Roman"/>
          <w:sz w:val="24"/>
          <w:szCs w:val="24"/>
        </w:rPr>
      </w:pP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3. Planira se rad na izradi međunarodne norme arhivističkog normiranog zapisa za pravna i fizička lica i porodice-ISAAR(cpf) za jednog</w:t>
      </w:r>
      <w:r w:rsidRPr="00C71758">
        <w:rPr>
          <w:rFonts w:ascii="Times New Roman" w:hAnsi="Times New Roman" w:cs="Times New Roman"/>
          <w:color w:val="FF0000"/>
          <w:sz w:val="24"/>
          <w:szCs w:val="24"/>
          <w:lang w:val="sr-Latn-CS"/>
        </w:rPr>
        <w:t xml:space="preserve"> </w:t>
      </w:r>
      <w:r w:rsidRPr="00C71758">
        <w:rPr>
          <w:rFonts w:ascii="Times New Roman" w:hAnsi="Times New Roman" w:cs="Times New Roman"/>
          <w:sz w:val="24"/>
          <w:szCs w:val="24"/>
          <w:lang w:val="sr-Latn-CS"/>
        </w:rPr>
        <w:t>stvaraoca:</w:t>
      </w:r>
    </w:p>
    <w:p w:rsidR="001F3AA0" w:rsidRPr="00C71758" w:rsidRDefault="001F3AA0" w:rsidP="001F3AA0">
      <w:pPr>
        <w:pStyle w:val="ListParagraph"/>
        <w:numPr>
          <w:ilvl w:val="0"/>
          <w:numId w:val="13"/>
        </w:numPr>
        <w:contextualSpacing w:val="0"/>
        <w:rPr>
          <w:rFonts w:ascii="Times New Roman" w:hAnsi="Times New Roman"/>
          <w:sz w:val="24"/>
          <w:szCs w:val="24"/>
        </w:rPr>
      </w:pPr>
      <w:r w:rsidRPr="00C71758">
        <w:rPr>
          <w:rFonts w:ascii="Times New Roman" w:hAnsi="Times New Roman"/>
          <w:sz w:val="24"/>
          <w:szCs w:val="24"/>
        </w:rPr>
        <w:t>Opštinski odbor Crvenog Krsta Herceg Novi</w:t>
      </w:r>
    </w:p>
    <w:p w:rsidR="001F3AA0" w:rsidRPr="00C71758" w:rsidRDefault="001F3AA0" w:rsidP="001F3AA0">
      <w:pPr>
        <w:jc w:val="both"/>
        <w:rPr>
          <w:rFonts w:ascii="Times New Roman" w:hAnsi="Times New Roman" w:cs="Times New Roman"/>
          <w:sz w:val="24"/>
          <w:szCs w:val="24"/>
          <w:lang w:val="sr-Latn-CS"/>
        </w:rPr>
      </w:pP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sr-Latn-CS"/>
        </w:rPr>
        <w:t>IV - Poslovi arhivske biblioteke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lastRenderedPageBreak/>
        <w:t>Godišnjim planom za 2021. godinu predviđeno je da se u bibliotečkom odjeljenju AO HN sprovode aktivnosti, ispunjavaju zadaci i obaveze koje su predviđene Zakonom o arhivskoj djelatnosti (dio koji se odnosi na rad arhivskih biblioteka), kao i da se vrši usklađivanje svih predviđenih poslova sa podzakonskim aktima, koji se odnose na rad arhivskih biblioteka.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U konačnom, ovakvi poslovi imaju za cilj praćenje novije štampane produkcije (monografske i serijske publikacije), njenu nabavku, čuvanje i korišćenje.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U tom pogledu bibliotečko odjeljenje će imati zadatak da svoje fondove i publikacije sa kojima raspolaže učini dostupnim korisnicima za službene potrebe i da omogući njihovo brzo pronalaženje i dostupnost naučnim radnicima i istraživačima, kako bi se literatura sa kojom raspolažemo nesmetano mogla koristiti za predviđene potrebe (pored gore navedenih i za stručne, publicističke, kulturne i obrazovne).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Služiće dakle pravnim i fizičkim licima bez ograničenja, ali u skladu sa zakonskim normama i na taj način će biti najbolja logistika korisnicima i istraživačima u ostvarivanju njihovih ciljeva.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Sve će biti usklađeno sa mjerama NKT-a.                       </w:t>
      </w:r>
    </w:p>
    <w:p w:rsidR="001F3AA0" w:rsidRPr="00C71758" w:rsidRDefault="001F3AA0" w:rsidP="001F3AA0">
      <w:pPr>
        <w:jc w:val="both"/>
        <w:rPr>
          <w:rFonts w:ascii="Times New Roman" w:hAnsi="Times New Roman" w:cs="Times New Roman"/>
          <w:b/>
          <w:bCs/>
          <w:sz w:val="24"/>
          <w:szCs w:val="24"/>
          <w:lang w:val="sr-Latn-CS"/>
        </w:rPr>
      </w:pPr>
      <w:r w:rsidRPr="00C71758">
        <w:rPr>
          <w:rFonts w:ascii="Times New Roman" w:hAnsi="Times New Roman" w:cs="Times New Roman"/>
          <w:sz w:val="24"/>
          <w:szCs w:val="24"/>
          <w:lang w:val="sr-Latn-CS"/>
        </w:rPr>
        <w:t xml:space="preserve">Za 2021.godinu planirano je da se radi na sledećim poslovima:       </w:t>
      </w:r>
    </w:p>
    <w:p w:rsidR="001F3AA0" w:rsidRPr="00C71758" w:rsidRDefault="001F3AA0" w:rsidP="001F3AA0">
      <w:pPr>
        <w:jc w:val="both"/>
        <w:rPr>
          <w:rFonts w:ascii="Times New Roman" w:hAnsi="Times New Roman" w:cs="Times New Roman"/>
          <w:sz w:val="24"/>
          <w:szCs w:val="24"/>
          <w:lang w:val="sr-Latn-CS"/>
        </w:rPr>
      </w:pPr>
    </w:p>
    <w:p w:rsidR="001F3AA0" w:rsidRPr="00C71758" w:rsidRDefault="001F3AA0" w:rsidP="001F3AA0">
      <w:pPr>
        <w:rPr>
          <w:rFonts w:ascii="Times New Roman" w:hAnsi="Times New Roman" w:cs="Times New Roman"/>
          <w:sz w:val="24"/>
          <w:szCs w:val="24"/>
          <w:lang w:val="sr-Latn-CS"/>
        </w:rPr>
      </w:pPr>
      <w:r w:rsidRPr="00C71758">
        <w:rPr>
          <w:rFonts w:ascii="Times New Roman" w:hAnsi="Times New Roman" w:cs="Times New Roman"/>
          <w:sz w:val="24"/>
          <w:szCs w:val="24"/>
          <w:lang w:val="sr-Latn-CS"/>
        </w:rPr>
        <w:t>1. Izrade lista deziderata radi nabavke novih publikacija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Prioriteti prilikom izrade liste biće one publikacije koje tretiraju i obrađuju u svojim sadržajima geofizičku, istorijsku i administrativnu vezu sa Crnom Gorom. Ovo se odnosi i na monografske i na serijske publikacije.</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2. Obrada publikacija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Kontinuirano će biti obavljan  rad na prijemu i zavođenju  novoprispjelih publikacija; inventarisanju, klasifikovanju po UDK standardima, katalogizaciji istih po ISBD(M) i ISBD(S) standardima.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Nastavak rada na poklon biblioteci Bosiljke Pušić</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Nastavak rada na izradi novog bibliotečkog opisa jednog dijela već postojećeg starog bibliotečkog fonda, po istim standardima kao i u prethodno navedenim poslovima.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3. Poslovi zaštite bibliotečkog fonda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Nastavlja se obavljanje poslova na zaštiti dijela starog bibliotečkog fonda (čišćenje i stavljanje u košuljice najoštećenijih publikacija sa mekim povezom), u cilju adekvatnijeg smještaja i zaštite od mehaničkih oštećenja.</w:t>
      </w:r>
    </w:p>
    <w:p w:rsidR="001F3AA0" w:rsidRPr="00C71758" w:rsidRDefault="001F3AA0" w:rsidP="001F3AA0">
      <w:pPr>
        <w:jc w:val="both"/>
        <w:rPr>
          <w:rFonts w:ascii="Times New Roman" w:hAnsi="Times New Roman" w:cs="Times New Roman"/>
          <w:sz w:val="24"/>
          <w:szCs w:val="24"/>
        </w:rPr>
      </w:pPr>
      <w:r w:rsidRPr="00C71758">
        <w:rPr>
          <w:rFonts w:ascii="Times New Roman" w:hAnsi="Times New Roman" w:cs="Times New Roman"/>
          <w:sz w:val="24"/>
          <w:szCs w:val="24"/>
          <w:lang w:val="sr-Latn-CS"/>
        </w:rPr>
        <w:lastRenderedPageBreak/>
        <w:t xml:space="preserve"> U toku 2021. godine  biće nastavljen rad na racionalnijem organizovanju depoa u dijelu fonda </w:t>
      </w:r>
      <w:r w:rsidRPr="00C71758">
        <w:rPr>
          <w:rFonts w:ascii="Times New Roman" w:hAnsi="Times New Roman" w:cs="Times New Roman"/>
          <w:sz w:val="24"/>
          <w:szCs w:val="24"/>
          <w:lang w:val="hr-HR"/>
        </w:rPr>
        <w:t>Š</w:t>
      </w:r>
      <w:r w:rsidRPr="00C71758">
        <w:rPr>
          <w:rFonts w:ascii="Times New Roman" w:hAnsi="Times New Roman" w:cs="Times New Roman"/>
          <w:sz w:val="24"/>
          <w:szCs w:val="24"/>
          <w:lang w:val="sr-Latn-CS"/>
        </w:rPr>
        <w:t xml:space="preserve">P; MC i </w:t>
      </w:r>
      <w:r w:rsidRPr="00C71758">
        <w:rPr>
          <w:rFonts w:ascii="Times New Roman" w:hAnsi="Times New Roman" w:cs="Times New Roman"/>
          <w:sz w:val="24"/>
          <w:szCs w:val="24"/>
          <w:lang w:val="hr-HR"/>
        </w:rPr>
        <w:t>Đ</w:t>
      </w:r>
      <w:r w:rsidRPr="00C71758">
        <w:rPr>
          <w:rFonts w:ascii="Times New Roman" w:hAnsi="Times New Roman" w:cs="Times New Roman"/>
          <w:sz w:val="24"/>
          <w:szCs w:val="24"/>
        </w:rPr>
        <w:t>.</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4. Rad sa korisnicima bibliotečkog odjeljenja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5. Poslovi na izradi digitalne bibliotečke baze popularnih i novih naslova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6. Informativna djelatnost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Svakodnevni poslovi oko izrade kataloga i njihove dopune i ispravke, unošenja podataka o korišćenoj građi, korisnicima, istraživačima u računarske baze podataka.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Vođenje dnevnih i mjesečnih statistika.</w:t>
      </w:r>
    </w:p>
    <w:p w:rsidR="001F3AA0" w:rsidRPr="00C71758" w:rsidRDefault="001F3AA0" w:rsidP="00527F88">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Stručno usavršavanje-ukoliko bude predviđen</w:t>
      </w:r>
      <w:r w:rsidR="00527F88" w:rsidRPr="00C71758">
        <w:rPr>
          <w:rFonts w:ascii="Times New Roman" w:hAnsi="Times New Roman" w:cs="Times New Roman"/>
          <w:sz w:val="24"/>
          <w:szCs w:val="24"/>
          <w:lang w:val="sr-Latn-CS"/>
        </w:rPr>
        <w:t>ih seminara za uposlene u DACG.</w:t>
      </w:r>
      <w:r w:rsidRPr="00C71758">
        <w:rPr>
          <w:rFonts w:ascii="Times New Roman" w:hAnsi="Times New Roman" w:cs="Times New Roman"/>
          <w:b/>
          <w:sz w:val="24"/>
          <w:szCs w:val="24"/>
          <w:lang w:val="sl-SI"/>
        </w:rPr>
        <w:t xml:space="preserve">   </w:t>
      </w:r>
    </w:p>
    <w:p w:rsidR="001F3AA0" w:rsidRPr="00C71758" w:rsidRDefault="001F3AA0" w:rsidP="001F3AA0">
      <w:pPr>
        <w:ind w:left="1440" w:firstLine="720"/>
        <w:rPr>
          <w:rFonts w:ascii="Times New Roman" w:hAnsi="Times New Roman" w:cs="Times New Roman"/>
          <w:b/>
          <w:sz w:val="24"/>
          <w:szCs w:val="24"/>
          <w:lang w:val="sl-SI"/>
        </w:rPr>
      </w:pPr>
      <w:r w:rsidRPr="00C71758">
        <w:rPr>
          <w:rFonts w:ascii="Times New Roman" w:hAnsi="Times New Roman" w:cs="Times New Roman"/>
          <w:b/>
          <w:sz w:val="24"/>
          <w:szCs w:val="24"/>
          <w:lang w:val="sl-SI"/>
        </w:rPr>
        <w:t xml:space="preserve">      14. Odsjek Cetinje</w:t>
      </w:r>
    </w:p>
    <w:p w:rsidR="001F3AA0" w:rsidRPr="00C71758" w:rsidRDefault="001F3AA0" w:rsidP="001F3AA0">
      <w:pPr>
        <w:rPr>
          <w:rFonts w:ascii="Times New Roman" w:hAnsi="Times New Roman" w:cs="Times New Roman"/>
          <w:b/>
          <w:sz w:val="24"/>
          <w:szCs w:val="24"/>
          <w:lang w:val="sr-Latn-CS"/>
        </w:rPr>
      </w:pPr>
      <w:r w:rsidRPr="00C71758">
        <w:rPr>
          <w:rFonts w:ascii="Times New Roman" w:hAnsi="Times New Roman" w:cs="Times New Roman"/>
          <w:b/>
          <w:sz w:val="24"/>
          <w:szCs w:val="24"/>
          <w:lang w:val="it-IT"/>
        </w:rPr>
        <w:t xml:space="preserve">I -  Zaštita </w:t>
      </w:r>
      <w:r w:rsidRPr="00C71758">
        <w:rPr>
          <w:rFonts w:ascii="Times New Roman" w:hAnsi="Times New Roman" w:cs="Times New Roman"/>
          <w:b/>
          <w:sz w:val="24"/>
          <w:szCs w:val="24"/>
          <w:lang w:val="sr-Latn-CS"/>
        </w:rPr>
        <w:t xml:space="preserve">registraturske i arhivske građe van arhiva    </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z w:val="24"/>
          <w:szCs w:val="24"/>
          <w:lang w:val="sl-SI"/>
        </w:rPr>
        <w:t>1. Kompletno praćenje opšteg stanja registraturske i arhivske građe i predlaganje mjera zaštite vršiće se prema prioritetima koji su unaprijed određeni planom obilazaka kod 11 stvaralaca i to.</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Prijestonica  Cetinje  (Skupština, Senat)</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Osnovni  sud  Cetinje</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Osnovno  državno  tužilaštvo</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Sud za prekršaje Podgorica, odjeljenje u Prijestonici Cetinje</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JU OŠ “Njegoš” </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JU OŠ ,,Lovćenski partizanski odred”</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JU OŠ “Boro Vukmirović” Rijeka Crnojević</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lang w:val="sr-Latn-CS"/>
        </w:rPr>
        <w:t xml:space="preserve">Javna predškolska ustanova „Zagorka  Ivanović „ </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lang w:val="sr-Latn-CS"/>
        </w:rPr>
        <w:t xml:space="preserve">DOO Komunalno  Cetinje </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lang w:val="sr-Latn-CS"/>
        </w:rPr>
        <w:t xml:space="preserve">DOO „Vodovod i kanalizacija“  </w:t>
      </w:r>
    </w:p>
    <w:p w:rsidR="001F3AA0" w:rsidRPr="00C71758" w:rsidRDefault="001F3AA0" w:rsidP="001F3AA0">
      <w:pPr>
        <w:jc w:val="both"/>
        <w:rPr>
          <w:rFonts w:ascii="Times New Roman" w:hAnsi="Times New Roman" w:cs="Times New Roman"/>
          <w:sz w:val="24"/>
          <w:szCs w:val="24"/>
        </w:rPr>
      </w:pP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lang w:val="sr-Latn-CS"/>
        </w:rPr>
        <w:t>Uprava  Carina PJ Carinarnica PG CI Cetinje</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Stručna pomoć pružaće se u skladu po važe</w:t>
      </w:r>
      <w:r w:rsidRPr="00C71758">
        <w:rPr>
          <w:rFonts w:ascii="Times New Roman" w:hAnsi="Times New Roman" w:cs="Times New Roman"/>
          <w:sz w:val="24"/>
          <w:szCs w:val="24"/>
          <w:lang w:val="hr-HR"/>
        </w:rPr>
        <w:t>ć</w:t>
      </w:r>
      <w:r w:rsidRPr="00C71758">
        <w:rPr>
          <w:rFonts w:ascii="Times New Roman" w:hAnsi="Times New Roman" w:cs="Times New Roman"/>
          <w:sz w:val="24"/>
          <w:szCs w:val="24"/>
        </w:rPr>
        <w:t>im propisima i to</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 xml:space="preserve"> praćenje opšteg stanja  registraturske i arhivske gradje i predlaganje mjera zaštite kod stvaralaca</w:t>
      </w:r>
      <w:r w:rsidRPr="00C71758">
        <w:rPr>
          <w:rFonts w:ascii="Times New Roman" w:hAnsi="Times New Roman" w:cs="Times New Roman"/>
          <w:sz w:val="24"/>
          <w:szCs w:val="24"/>
          <w:lang w:val="hr-HR"/>
        </w:rPr>
        <w:t>/</w:t>
      </w:r>
      <w:r w:rsidRPr="00C71758">
        <w:rPr>
          <w:rFonts w:ascii="Times New Roman" w:hAnsi="Times New Roman" w:cs="Times New Roman"/>
          <w:sz w:val="24"/>
          <w:szCs w:val="24"/>
        </w:rPr>
        <w:t>držalaca kao i ostali poslovi u pregledu evidentiranja,</w:t>
      </w:r>
      <w:r w:rsidRPr="00C71758">
        <w:rPr>
          <w:rFonts w:ascii="Times New Roman" w:hAnsi="Times New Roman" w:cs="Times New Roman"/>
          <w:sz w:val="24"/>
          <w:szCs w:val="24"/>
          <w:lang w:val="hr-HR"/>
        </w:rPr>
        <w:t xml:space="preserve"> </w:t>
      </w:r>
      <w:r w:rsidRPr="00C71758">
        <w:rPr>
          <w:rFonts w:ascii="Times New Roman" w:hAnsi="Times New Roman" w:cs="Times New Roman"/>
          <w:sz w:val="24"/>
          <w:szCs w:val="24"/>
        </w:rPr>
        <w:t xml:space="preserve">arhiviranja, sređivanja </w:t>
      </w:r>
      <w:r w:rsidRPr="00C71758">
        <w:rPr>
          <w:rFonts w:ascii="Times New Roman" w:hAnsi="Times New Roman" w:cs="Times New Roman"/>
          <w:sz w:val="24"/>
          <w:szCs w:val="24"/>
          <w:lang w:val="hr-HR"/>
        </w:rPr>
        <w:t>i</w:t>
      </w:r>
      <w:r w:rsidRPr="00C71758">
        <w:rPr>
          <w:rFonts w:ascii="Times New Roman" w:hAnsi="Times New Roman" w:cs="Times New Roman"/>
          <w:sz w:val="24"/>
          <w:szCs w:val="24"/>
        </w:rPr>
        <w:t xml:space="preserve"> odabiranja arhivske građe iz </w:t>
      </w:r>
      <w:r w:rsidRPr="00C71758">
        <w:rPr>
          <w:rFonts w:ascii="Times New Roman" w:hAnsi="Times New Roman" w:cs="Times New Roman"/>
          <w:sz w:val="24"/>
          <w:szCs w:val="24"/>
        </w:rPr>
        <w:lastRenderedPageBreak/>
        <w:t>reg</w:t>
      </w:r>
      <w:r w:rsidRPr="00C71758">
        <w:rPr>
          <w:rFonts w:ascii="Times New Roman" w:hAnsi="Times New Roman" w:cs="Times New Roman"/>
          <w:sz w:val="24"/>
          <w:szCs w:val="24"/>
          <w:lang w:val="hr-HR"/>
        </w:rPr>
        <w:t xml:space="preserve">istraturskog </w:t>
      </w:r>
      <w:r w:rsidRPr="00C71758">
        <w:rPr>
          <w:rFonts w:ascii="Times New Roman" w:hAnsi="Times New Roman" w:cs="Times New Roman"/>
          <w:sz w:val="24"/>
          <w:szCs w:val="24"/>
        </w:rPr>
        <w:t>materijala, provjeru postupka izlučivanja bezvrijed</w:t>
      </w:r>
      <w:r w:rsidRPr="00C71758">
        <w:rPr>
          <w:rFonts w:ascii="Times New Roman" w:hAnsi="Times New Roman" w:cs="Times New Roman"/>
          <w:sz w:val="24"/>
          <w:szCs w:val="24"/>
          <w:lang w:val="hr-HR"/>
        </w:rPr>
        <w:t xml:space="preserve">nog </w:t>
      </w:r>
      <w:r w:rsidRPr="00C71758">
        <w:rPr>
          <w:rFonts w:ascii="Times New Roman" w:hAnsi="Times New Roman" w:cs="Times New Roman"/>
          <w:sz w:val="24"/>
          <w:szCs w:val="24"/>
        </w:rPr>
        <w:t>registr</w:t>
      </w:r>
      <w:r w:rsidRPr="00C71758">
        <w:rPr>
          <w:rFonts w:ascii="Times New Roman" w:hAnsi="Times New Roman" w:cs="Times New Roman"/>
          <w:sz w:val="24"/>
          <w:szCs w:val="24"/>
          <w:lang w:val="hr-HR"/>
        </w:rPr>
        <w:t xml:space="preserve">aturskog  </w:t>
      </w:r>
      <w:r w:rsidRPr="00C71758">
        <w:rPr>
          <w:rFonts w:ascii="Times New Roman" w:hAnsi="Times New Roman" w:cs="Times New Roman"/>
          <w:sz w:val="24"/>
          <w:szCs w:val="24"/>
        </w:rPr>
        <w:t>mater</w:t>
      </w:r>
      <w:r w:rsidRPr="00C71758">
        <w:rPr>
          <w:rFonts w:ascii="Times New Roman" w:hAnsi="Times New Roman" w:cs="Times New Roman"/>
          <w:sz w:val="24"/>
          <w:szCs w:val="24"/>
          <w:lang w:val="hr-HR"/>
        </w:rPr>
        <w:t>ijala</w:t>
      </w:r>
      <w:r w:rsidRPr="00C71758">
        <w:rPr>
          <w:rFonts w:ascii="Times New Roman" w:hAnsi="Times New Roman" w:cs="Times New Roman"/>
          <w:sz w:val="24"/>
          <w:szCs w:val="24"/>
        </w:rPr>
        <w:t xml:space="preserve"> i odobravanje njegovog uništavanja, praćenje postupka pripreme arhivske građe  za preuzimanje u arhiv, vo</w:t>
      </w:r>
      <w:r w:rsidRPr="00C71758">
        <w:rPr>
          <w:rFonts w:ascii="Times New Roman" w:hAnsi="Times New Roman" w:cs="Times New Roman"/>
          <w:sz w:val="24"/>
          <w:szCs w:val="24"/>
          <w:lang w:val="hr-HR"/>
        </w:rPr>
        <w:t>đ</w:t>
      </w:r>
      <w:r w:rsidRPr="00C71758">
        <w:rPr>
          <w:rFonts w:ascii="Times New Roman" w:hAnsi="Times New Roman" w:cs="Times New Roman"/>
          <w:sz w:val="24"/>
          <w:szCs w:val="24"/>
        </w:rPr>
        <w:t>enje evidencij</w:t>
      </w:r>
      <w:r w:rsidRPr="00C71758">
        <w:rPr>
          <w:rFonts w:ascii="Times New Roman" w:hAnsi="Times New Roman" w:cs="Times New Roman"/>
          <w:sz w:val="24"/>
          <w:szCs w:val="24"/>
          <w:lang w:val="hr-HR"/>
        </w:rPr>
        <w:t>a</w:t>
      </w:r>
      <w:r w:rsidRPr="00C71758">
        <w:rPr>
          <w:rFonts w:ascii="Times New Roman" w:hAnsi="Times New Roman" w:cs="Times New Roman"/>
          <w:sz w:val="24"/>
          <w:szCs w:val="24"/>
        </w:rPr>
        <w:t xml:space="preserve"> i drugi poslovi</w:t>
      </w:r>
      <w:r w:rsidRPr="00C71758">
        <w:rPr>
          <w:rFonts w:ascii="Times New Roman" w:hAnsi="Times New Roman" w:cs="Times New Roman"/>
          <w:sz w:val="24"/>
          <w:szCs w:val="24"/>
          <w:lang w:val="hr-HR"/>
        </w:rPr>
        <w:t xml:space="preserve"> u skladu sa važećim propisima</w:t>
      </w:r>
      <w:r w:rsidRPr="00C71758">
        <w:rPr>
          <w:rFonts w:ascii="Times New Roman" w:hAnsi="Times New Roman" w:cs="Times New Roman"/>
          <w:sz w:val="24"/>
          <w:szCs w:val="24"/>
        </w:rPr>
        <w:t xml:space="preserve">.  </w:t>
      </w:r>
    </w:p>
    <w:p w:rsidR="001F3AA0" w:rsidRPr="00C71758" w:rsidRDefault="001F3AA0" w:rsidP="001F3AA0">
      <w:pPr>
        <w:rPr>
          <w:rFonts w:ascii="Times New Roman" w:hAnsi="Times New Roman" w:cs="Times New Roman"/>
          <w:sz w:val="24"/>
          <w:szCs w:val="24"/>
          <w:lang w:val="sl-SI"/>
        </w:rPr>
      </w:pPr>
      <w:r w:rsidRPr="00C71758">
        <w:rPr>
          <w:rFonts w:ascii="Times New Roman" w:hAnsi="Times New Roman" w:cs="Times New Roman"/>
          <w:spacing w:val="-16"/>
          <w:sz w:val="24"/>
          <w:szCs w:val="24"/>
          <w:lang w:val="sr-Latn-CS"/>
        </w:rPr>
        <w:t>2.</w:t>
      </w:r>
      <w:r w:rsidRPr="00C71758">
        <w:rPr>
          <w:rFonts w:ascii="Times New Roman" w:hAnsi="Times New Roman" w:cs="Times New Roman"/>
          <w:sz w:val="24"/>
          <w:szCs w:val="24"/>
          <w:lang w:val="sr-Latn-CS"/>
        </w:rPr>
        <w:t xml:space="preserve"> Pratiće se provjera postupka i sistem izlučivanja bezvrijednog registraturskog materijala i odobravanje njegovog uništenja kod stvaraoca.</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3. Pratiće se postupak pripreme za preuzimanje arhivske građe u Odsjek.</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Skupština opštine Cetinje 1989. godina, na  dalje </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Sud za prekršaje Podgorica, odjeljenje u Prijestonici Cetinje</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lang w:val="hr-HR"/>
        </w:rPr>
        <w:t>4.Vodiće se propisane evidencije o stvaraocima/držaocima – registraturskoj i arhivskoj građi koja je pohranjena kod njih.</w:t>
      </w:r>
    </w:p>
    <w:p w:rsidR="001F3AA0" w:rsidRPr="00C71758" w:rsidRDefault="001F3AA0" w:rsidP="001F3AA0">
      <w:pPr>
        <w:jc w:val="both"/>
        <w:rPr>
          <w:rFonts w:ascii="Times New Roman" w:hAnsi="Times New Roman" w:cs="Times New Roman"/>
          <w:sz w:val="24"/>
          <w:szCs w:val="24"/>
          <w:lang w:val="sr-Latn-CS"/>
        </w:rPr>
      </w:pPr>
      <w:r w:rsidRPr="00C71758">
        <w:rPr>
          <w:rFonts w:ascii="Times New Roman" w:hAnsi="Times New Roman" w:cs="Times New Roman"/>
          <w:sz w:val="24"/>
          <w:szCs w:val="24"/>
          <w:lang w:val="hr-HR"/>
        </w:rPr>
        <w:t>5. Pružaće se stručna pomoć u skladu sa važećim propisima</w:t>
      </w:r>
      <w:r w:rsidRPr="00C71758">
        <w:rPr>
          <w:rFonts w:ascii="Times New Roman" w:hAnsi="Times New Roman" w:cs="Times New Roman"/>
          <w:sz w:val="24"/>
          <w:szCs w:val="24"/>
          <w:lang w:val="sr-Latn-CS"/>
        </w:rPr>
        <w:t>-Uredba o posebnim troškovima korišćenja arhivske građe i usluga Državnog arhiva.</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b/>
          <w:sz w:val="24"/>
          <w:szCs w:val="24"/>
          <w:lang w:eastAsia="sr-Latn-CS"/>
        </w:rPr>
      </w:pPr>
      <w:r w:rsidRPr="00C71758">
        <w:rPr>
          <w:rFonts w:ascii="Times New Roman" w:hAnsi="Times New Roman" w:cs="Times New Roman"/>
          <w:b/>
          <w:sz w:val="24"/>
          <w:szCs w:val="24"/>
          <w:lang w:eastAsia="sr-Latn-CS"/>
        </w:rPr>
        <w:t>II</w:t>
      </w:r>
      <w:r w:rsidRPr="00C71758">
        <w:rPr>
          <w:rFonts w:ascii="Times New Roman" w:hAnsi="Times New Roman" w:cs="Times New Roman"/>
          <w:b/>
          <w:sz w:val="24"/>
          <w:szCs w:val="24"/>
          <w:lang w:val="hr-HR" w:eastAsia="sr-Latn-CS"/>
        </w:rPr>
        <w:t xml:space="preserve"> - </w:t>
      </w:r>
      <w:r w:rsidRPr="00C71758">
        <w:rPr>
          <w:rFonts w:ascii="Times New Roman" w:hAnsi="Times New Roman" w:cs="Times New Roman"/>
          <w:b/>
          <w:sz w:val="24"/>
          <w:szCs w:val="24"/>
          <w:lang w:eastAsia="sr-Latn-CS"/>
        </w:rPr>
        <w:t>Poslovi u depou</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sz w:val="24"/>
          <w:szCs w:val="24"/>
          <w:lang w:val="hr-HR"/>
        </w:rPr>
      </w:pPr>
      <w:r w:rsidRPr="00C71758">
        <w:rPr>
          <w:rFonts w:ascii="Times New Roman" w:hAnsi="Times New Roman" w:cs="Times New Roman"/>
          <w:b/>
          <w:sz w:val="24"/>
          <w:szCs w:val="24"/>
          <w:lang w:val="hr-HR" w:eastAsia="sr-Latn-CS"/>
        </w:rPr>
        <w:t xml:space="preserve">- </w:t>
      </w:r>
      <w:r w:rsidRPr="00C71758">
        <w:rPr>
          <w:rFonts w:ascii="Times New Roman" w:hAnsi="Times New Roman" w:cs="Times New Roman"/>
          <w:sz w:val="24"/>
          <w:szCs w:val="24"/>
          <w:lang w:eastAsia="sr-Latn-CS"/>
        </w:rPr>
        <w:t>Prijem arhivske građe</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sz w:val="24"/>
          <w:szCs w:val="24"/>
        </w:rPr>
      </w:pPr>
      <w:r w:rsidRPr="00C71758">
        <w:rPr>
          <w:rFonts w:ascii="Times New Roman" w:hAnsi="Times New Roman" w:cs="Times New Roman"/>
          <w:sz w:val="24"/>
          <w:szCs w:val="24"/>
          <w:lang w:val="hr-HR" w:eastAsia="sr-Latn-CS"/>
        </w:rPr>
        <w:t>- Sm</w:t>
      </w:r>
      <w:r w:rsidRPr="00C71758">
        <w:rPr>
          <w:rFonts w:ascii="Times New Roman" w:hAnsi="Times New Roman" w:cs="Times New Roman"/>
          <w:sz w:val="24"/>
          <w:szCs w:val="24"/>
          <w:lang w:eastAsia="sr-Latn-CS"/>
        </w:rPr>
        <w:t>ještaj arhivske građe</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sz w:val="24"/>
          <w:szCs w:val="24"/>
          <w:lang w:val="hr-HR"/>
        </w:rPr>
      </w:pPr>
      <w:r w:rsidRPr="00C71758">
        <w:rPr>
          <w:rFonts w:ascii="Times New Roman" w:hAnsi="Times New Roman" w:cs="Times New Roman"/>
          <w:sz w:val="24"/>
          <w:szCs w:val="24"/>
          <w:lang w:val="hr-HR" w:eastAsia="sr-Latn-CS"/>
        </w:rPr>
        <w:t xml:space="preserve">- </w:t>
      </w:r>
      <w:r w:rsidRPr="00C71758">
        <w:rPr>
          <w:rFonts w:ascii="Times New Roman" w:hAnsi="Times New Roman" w:cs="Times New Roman"/>
          <w:sz w:val="24"/>
          <w:szCs w:val="24"/>
          <w:lang w:eastAsia="sr-Latn-CS"/>
        </w:rPr>
        <w:t>Izdavanje i vraćanje arhivske građe</w:t>
      </w:r>
      <w:r w:rsidRPr="00C71758">
        <w:rPr>
          <w:rFonts w:ascii="Times New Roman" w:hAnsi="Times New Roman" w:cs="Times New Roman"/>
          <w:sz w:val="24"/>
          <w:szCs w:val="24"/>
          <w:lang w:val="hr-HR" w:eastAsia="sr-Latn-CS"/>
        </w:rPr>
        <w:t xml:space="preserve"> - evidencije</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sz w:val="24"/>
          <w:szCs w:val="24"/>
          <w:lang w:val="hr-HR"/>
        </w:rPr>
      </w:pPr>
      <w:r w:rsidRPr="00C71758">
        <w:rPr>
          <w:rFonts w:ascii="Times New Roman" w:hAnsi="Times New Roman" w:cs="Times New Roman"/>
          <w:sz w:val="24"/>
          <w:szCs w:val="24"/>
          <w:lang w:val="hr-HR" w:eastAsia="sr-Latn-CS"/>
        </w:rPr>
        <w:t xml:space="preserve">- </w:t>
      </w:r>
      <w:r w:rsidRPr="00C71758">
        <w:rPr>
          <w:rFonts w:ascii="Times New Roman" w:hAnsi="Times New Roman" w:cs="Times New Roman"/>
          <w:sz w:val="24"/>
          <w:szCs w:val="24"/>
          <w:lang w:eastAsia="sr-Latn-CS"/>
        </w:rPr>
        <w:t>Izrada, ispisivanje</w:t>
      </w:r>
      <w:r w:rsidRPr="00C71758">
        <w:rPr>
          <w:rFonts w:ascii="Times New Roman" w:hAnsi="Times New Roman" w:cs="Times New Roman"/>
          <w:sz w:val="24"/>
          <w:szCs w:val="24"/>
          <w:lang w:val="hr-HR" w:eastAsia="sr-Latn-CS"/>
        </w:rPr>
        <w:t xml:space="preserve"> i </w:t>
      </w:r>
      <w:r w:rsidRPr="00C71758">
        <w:rPr>
          <w:rFonts w:ascii="Times New Roman" w:hAnsi="Times New Roman" w:cs="Times New Roman"/>
          <w:sz w:val="24"/>
          <w:szCs w:val="24"/>
          <w:lang w:eastAsia="sr-Latn-CS"/>
        </w:rPr>
        <w:t>lijepljenje spoljnih etiketa</w:t>
      </w:r>
    </w:p>
    <w:p w:rsidR="001F3AA0" w:rsidRPr="00C71758" w:rsidRDefault="001F3AA0" w:rsidP="001F3AA0">
      <w:pPr>
        <w:jc w:val="both"/>
        <w:rPr>
          <w:rFonts w:ascii="Times New Roman" w:hAnsi="Times New Roman" w:cs="Times New Roman"/>
          <w:sz w:val="24"/>
          <w:szCs w:val="24"/>
          <w:lang w:val="hr-HR"/>
        </w:rPr>
      </w:pPr>
      <w:r w:rsidRPr="00C71758">
        <w:rPr>
          <w:rFonts w:ascii="Times New Roman" w:hAnsi="Times New Roman" w:cs="Times New Roman"/>
          <w:sz w:val="24"/>
          <w:szCs w:val="24"/>
        </w:rPr>
        <w:t xml:space="preserve">- Rad sa strankama </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sz w:val="24"/>
          <w:szCs w:val="24"/>
          <w:lang w:val="hr-HR"/>
        </w:rPr>
      </w:pP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b/>
          <w:sz w:val="24"/>
          <w:szCs w:val="24"/>
          <w:lang w:val="hr-HR" w:eastAsia="sr-Latn-CS"/>
        </w:rPr>
      </w:pPr>
      <w:r w:rsidRPr="00C71758">
        <w:rPr>
          <w:rFonts w:ascii="Times New Roman" w:hAnsi="Times New Roman" w:cs="Times New Roman"/>
          <w:b/>
          <w:sz w:val="24"/>
          <w:szCs w:val="24"/>
          <w:lang w:eastAsia="sr-Latn-CS"/>
        </w:rPr>
        <w:t>III</w:t>
      </w:r>
      <w:r w:rsidRPr="00C71758">
        <w:rPr>
          <w:rFonts w:ascii="Times New Roman" w:hAnsi="Times New Roman" w:cs="Times New Roman"/>
          <w:b/>
          <w:sz w:val="24"/>
          <w:szCs w:val="24"/>
          <w:lang w:val="hr-HR" w:eastAsia="sr-Latn-CS"/>
        </w:rPr>
        <w:t xml:space="preserve"> - </w:t>
      </w:r>
      <w:r w:rsidRPr="00C71758">
        <w:rPr>
          <w:rFonts w:ascii="Times New Roman" w:hAnsi="Times New Roman" w:cs="Times New Roman"/>
          <w:b/>
          <w:sz w:val="24"/>
          <w:szCs w:val="24"/>
          <w:lang w:eastAsia="sr-Latn-CS"/>
        </w:rPr>
        <w:t>Sređivanje i obrada arhivske građe</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sz w:val="24"/>
          <w:szCs w:val="24"/>
          <w:lang w:val="sr-Latn-CS"/>
        </w:rPr>
      </w:pPr>
      <w:r w:rsidRPr="00C71758">
        <w:rPr>
          <w:rFonts w:ascii="Times New Roman" w:hAnsi="Times New Roman" w:cs="Times New Roman"/>
          <w:b/>
          <w:sz w:val="24"/>
          <w:szCs w:val="24"/>
          <w:lang w:val="hr-HR" w:eastAsia="sr-Latn-CS"/>
        </w:rPr>
        <w:t xml:space="preserve">- </w:t>
      </w:r>
      <w:r w:rsidRPr="00C71758">
        <w:rPr>
          <w:rFonts w:ascii="Times New Roman" w:hAnsi="Times New Roman" w:cs="Times New Roman"/>
          <w:sz w:val="24"/>
          <w:szCs w:val="24"/>
          <w:lang w:val="sr-Latn-CS"/>
        </w:rPr>
        <w:t>Narodni odbor Rijeka Crnojević-Mjesni narodni odbor Rijeka Crnojević  registratursko sređivanje, prefascikulacija fascikli</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b/>
          <w:sz w:val="24"/>
          <w:szCs w:val="24"/>
          <w:lang w:val="hr-HR" w:eastAsia="sr-Latn-CS"/>
        </w:rPr>
      </w:pPr>
      <w:r w:rsidRPr="00C71758">
        <w:rPr>
          <w:rFonts w:ascii="Times New Roman" w:hAnsi="Times New Roman" w:cs="Times New Roman"/>
          <w:b/>
          <w:sz w:val="24"/>
          <w:szCs w:val="24"/>
          <w:lang w:val="hr-HR" w:eastAsia="sr-Latn-CS"/>
        </w:rPr>
        <w:t xml:space="preserve">- </w:t>
      </w:r>
      <w:r w:rsidRPr="00C71758">
        <w:rPr>
          <w:rFonts w:ascii="Times New Roman" w:hAnsi="Times New Roman" w:cs="Times New Roman"/>
          <w:sz w:val="24"/>
          <w:szCs w:val="24"/>
          <w:lang w:val="sr-Latn-CS"/>
        </w:rPr>
        <w:t>Kulturološki fakultet Cetinje – nastavlja se arhivističko sređivanje</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b/>
          <w:sz w:val="24"/>
          <w:szCs w:val="24"/>
          <w:lang w:val="hr-HR" w:eastAsia="sr-Latn-CS"/>
        </w:rPr>
      </w:pPr>
      <w:r w:rsidRPr="00C71758">
        <w:rPr>
          <w:rFonts w:ascii="Times New Roman" w:hAnsi="Times New Roman" w:cs="Times New Roman"/>
          <w:b/>
          <w:sz w:val="24"/>
          <w:szCs w:val="24"/>
          <w:lang w:val="hr-HR" w:eastAsia="sr-Latn-CS"/>
        </w:rPr>
        <w:t xml:space="preserve">- </w:t>
      </w:r>
      <w:r w:rsidRPr="00C71758">
        <w:rPr>
          <w:rFonts w:ascii="Times New Roman" w:hAnsi="Times New Roman" w:cs="Times New Roman"/>
          <w:sz w:val="24"/>
          <w:szCs w:val="24"/>
          <w:lang w:val="sr-Latn-CS"/>
        </w:rPr>
        <w:t>Narodni  odbor Opstine  Cetinje  -  nastavlja  se rad završno sa 1963. godinom.</w:t>
      </w:r>
    </w:p>
    <w:p w:rsidR="001F3AA0" w:rsidRPr="00C71758" w:rsidRDefault="001F3AA0" w:rsidP="001F3AA0">
      <w:pPr>
        <w:tabs>
          <w:tab w:val="left" w:pos="709"/>
          <w:tab w:val="left" w:pos="851"/>
        </w:tabs>
        <w:autoSpaceDE w:val="0"/>
        <w:autoSpaceDN w:val="0"/>
        <w:adjustRightInd w:val="0"/>
        <w:jc w:val="both"/>
        <w:rPr>
          <w:rFonts w:ascii="Times New Roman" w:hAnsi="Times New Roman" w:cs="Times New Roman"/>
          <w:sz w:val="24"/>
          <w:szCs w:val="24"/>
          <w:lang w:val="hr-HR" w:eastAsia="sr-Latn-CS"/>
        </w:rPr>
      </w:pPr>
      <w:r w:rsidRPr="00C71758">
        <w:rPr>
          <w:rFonts w:ascii="Times New Roman" w:hAnsi="Times New Roman" w:cs="Times New Roman"/>
          <w:sz w:val="24"/>
          <w:szCs w:val="24"/>
          <w:lang w:val="sr-Latn-CS"/>
        </w:rPr>
        <w:t xml:space="preserve">- Nastaviće se rad na izradi međunarodne norme arhivističkog normiranog zapisa za pravna i fizička lica i porodice-ISAAR (cpf).                                                          </w:t>
      </w:r>
    </w:p>
    <w:p w:rsidR="00F808A8" w:rsidRDefault="00F808A8" w:rsidP="000C5577">
      <w:pPr>
        <w:spacing w:after="0" w:line="240" w:lineRule="auto"/>
        <w:jc w:val="both"/>
        <w:rPr>
          <w:rFonts w:ascii="Times New Roman" w:hAnsi="Times New Roman" w:cs="Times New Roman"/>
          <w:sz w:val="24"/>
          <w:szCs w:val="24"/>
          <w:lang w:val="sr-Latn-ME"/>
        </w:rPr>
      </w:pPr>
    </w:p>
    <w:p w:rsidR="009F670D" w:rsidRPr="00C71758" w:rsidRDefault="009F670D" w:rsidP="000C5577">
      <w:pPr>
        <w:spacing w:after="0" w:line="240" w:lineRule="auto"/>
        <w:jc w:val="both"/>
        <w:rPr>
          <w:rFonts w:ascii="Times New Roman" w:hAnsi="Times New Roman" w:cs="Times New Roman"/>
          <w:sz w:val="24"/>
          <w:szCs w:val="24"/>
          <w:lang w:val="sr-Latn-ME"/>
        </w:rPr>
      </w:pPr>
    </w:p>
    <w:p w:rsidR="008A72D2" w:rsidRPr="00C71758" w:rsidRDefault="008A72D2" w:rsidP="000C5577">
      <w:pPr>
        <w:spacing w:after="0" w:line="240" w:lineRule="auto"/>
        <w:jc w:val="both"/>
        <w:rPr>
          <w:rStyle w:val="Strong"/>
          <w:rFonts w:ascii="Times New Roman" w:hAnsi="Times New Roman" w:cs="Times New Roman"/>
          <w:sz w:val="24"/>
          <w:szCs w:val="24"/>
          <w:lang w:val="sr-Latn-ME"/>
        </w:rPr>
      </w:pPr>
      <w:r w:rsidRPr="00C71758">
        <w:rPr>
          <w:rFonts w:ascii="Times New Roman" w:hAnsi="Times New Roman" w:cs="Times New Roman"/>
          <w:b/>
          <w:sz w:val="24"/>
          <w:szCs w:val="24"/>
          <w:lang w:val="sr-Latn-ME"/>
        </w:rPr>
        <w:lastRenderedPageBreak/>
        <w:t xml:space="preserve">III </w:t>
      </w:r>
      <w:r w:rsidR="00E05619" w:rsidRPr="00C71758">
        <w:rPr>
          <w:rFonts w:ascii="Times New Roman" w:hAnsi="Times New Roman" w:cs="Times New Roman"/>
          <w:b/>
          <w:sz w:val="24"/>
          <w:szCs w:val="24"/>
          <w:lang w:val="sr-Latn-ME"/>
        </w:rPr>
        <w:t>-</w:t>
      </w:r>
      <w:r w:rsidRPr="00C71758">
        <w:rPr>
          <w:rFonts w:ascii="Times New Roman" w:hAnsi="Times New Roman" w:cs="Times New Roman"/>
          <w:b/>
          <w:sz w:val="24"/>
          <w:szCs w:val="24"/>
          <w:lang w:val="sr-Latn-ME"/>
        </w:rPr>
        <w:t xml:space="preserve"> </w:t>
      </w:r>
      <w:r w:rsidR="00325BF3" w:rsidRPr="00C71758">
        <w:rPr>
          <w:rStyle w:val="Strong"/>
          <w:rFonts w:ascii="Times New Roman" w:hAnsi="Times New Roman" w:cs="Times New Roman"/>
          <w:sz w:val="24"/>
          <w:szCs w:val="24"/>
          <w:lang w:val="sr-Latn-ME"/>
        </w:rPr>
        <w:t>SEKTOR ZA NAUČNO-INFORMATIVNU DJELATNOST I ZAŠTITU ARHIVSKE GRAĐE VAN ARHIVA</w:t>
      </w:r>
    </w:p>
    <w:p w:rsidR="0005755B" w:rsidRPr="00C71758" w:rsidRDefault="0005755B" w:rsidP="000C5577">
      <w:pPr>
        <w:spacing w:after="0" w:line="240" w:lineRule="auto"/>
        <w:ind w:firstLine="720"/>
        <w:jc w:val="both"/>
        <w:rPr>
          <w:rStyle w:val="Strong"/>
          <w:rFonts w:ascii="Times New Roman" w:hAnsi="Times New Roman" w:cs="Times New Roman"/>
          <w:sz w:val="24"/>
          <w:szCs w:val="24"/>
          <w:lang w:val="sr-Latn-ME"/>
        </w:rPr>
      </w:pPr>
    </w:p>
    <w:p w:rsidR="002068D5" w:rsidRPr="00C71758" w:rsidRDefault="002068D5" w:rsidP="002068D5">
      <w:pPr>
        <w:jc w:val="both"/>
        <w:rPr>
          <w:rFonts w:ascii="Times New Roman" w:eastAsia="Calibri" w:hAnsi="Times New Roman" w:cs="Times New Roman"/>
          <w:bCs/>
          <w:sz w:val="24"/>
          <w:szCs w:val="24"/>
          <w:lang w:val="sr-Latn-ME"/>
        </w:rPr>
      </w:pPr>
      <w:r w:rsidRPr="00C71758">
        <w:rPr>
          <w:rFonts w:ascii="Times New Roman" w:eastAsia="Calibri" w:hAnsi="Times New Roman" w:cs="Times New Roman"/>
          <w:bCs/>
          <w:sz w:val="24"/>
          <w:szCs w:val="24"/>
          <w:lang w:val="sr-Latn-ME"/>
        </w:rPr>
        <w:t>Plan rada Sektora za 2021. godinu  utvrđen je u realnim proporcijama na osnovu srednjoročne programske orjentacije rada Arhiva, situacije sa epidemijom Covid 19, te na kraju u skladu sa postojećom kadrovskom strukturom i dimenzionisan je u skladu sa navedenim uslovima. U tom kontekstu planirani poslovi usmjereni su ka ostvarenju osnovnih funkcionalnih aktivnosti na objavljivanju arhivske građe i zaštiti arhivske i registraturske građe van Arhiva odnosno kod stvaralaca/držalaca.</w:t>
      </w:r>
    </w:p>
    <w:p w:rsidR="002068D5" w:rsidRPr="00C71758" w:rsidRDefault="002068D5" w:rsidP="002068D5">
      <w:pPr>
        <w:jc w:val="center"/>
        <w:rPr>
          <w:rFonts w:ascii="Times New Roman" w:eastAsia="Calibri" w:hAnsi="Times New Roman" w:cs="Times New Roman"/>
          <w:bCs/>
          <w:sz w:val="24"/>
          <w:szCs w:val="24"/>
          <w:lang w:val="sr-Latn-ME"/>
        </w:rPr>
      </w:pPr>
    </w:p>
    <w:p w:rsidR="002068D5" w:rsidRPr="00C71758" w:rsidRDefault="002068D5" w:rsidP="002068D5">
      <w:pPr>
        <w:numPr>
          <w:ilvl w:val="0"/>
          <w:numId w:val="5"/>
        </w:numPr>
        <w:rPr>
          <w:rFonts w:ascii="Times New Roman" w:eastAsia="Calibri" w:hAnsi="Times New Roman" w:cs="Times New Roman"/>
          <w:b/>
          <w:bCs/>
          <w:sz w:val="24"/>
          <w:szCs w:val="24"/>
          <w:lang w:val="sr-Latn-ME"/>
        </w:rPr>
      </w:pPr>
      <w:r w:rsidRPr="00C71758">
        <w:rPr>
          <w:rFonts w:ascii="Times New Roman" w:eastAsia="Calibri" w:hAnsi="Times New Roman" w:cs="Times New Roman"/>
          <w:b/>
          <w:bCs/>
          <w:sz w:val="24"/>
          <w:szCs w:val="24"/>
          <w:lang w:val="sr-Latn-ME"/>
        </w:rPr>
        <w:t>Odsjek za naučno-informativnu, kulturno-prosvjetnu i propagandnu djelatnost</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bCs/>
          <w:sz w:val="24"/>
          <w:szCs w:val="24"/>
          <w:lang w:val="sr-Latn-ME"/>
        </w:rPr>
        <w:t xml:space="preserve">Na planu objavljivanja arhivske građe, odnosno izvora za nauku tokom godine naglasak će biti stavljen na </w:t>
      </w:r>
      <w:r w:rsidRPr="00C71758">
        <w:rPr>
          <w:rFonts w:ascii="Times New Roman" w:eastAsia="Calibri" w:hAnsi="Times New Roman" w:cs="Times New Roman"/>
          <w:sz w:val="24"/>
          <w:szCs w:val="24"/>
          <w:lang w:val="sr-Latn-ME"/>
        </w:rPr>
        <w:t>Projekat pripreme zbornika građe „</w:t>
      </w:r>
      <w:r w:rsidRPr="00C71758">
        <w:rPr>
          <w:rFonts w:ascii="Times New Roman" w:eastAsia="Calibri" w:hAnsi="Times New Roman" w:cs="Times New Roman"/>
          <w:i/>
          <w:sz w:val="24"/>
          <w:szCs w:val="24"/>
          <w:lang w:val="sr-Latn-ME"/>
        </w:rPr>
        <w:t>Izvještaji crnogorskog poslanika u Carigradu Mitra Bakića 1883-1903“</w:t>
      </w:r>
      <w:r w:rsidRPr="00C71758">
        <w:rPr>
          <w:rFonts w:ascii="Times New Roman" w:eastAsia="Calibri" w:hAnsi="Times New Roman" w:cs="Times New Roman"/>
          <w:sz w:val="24"/>
          <w:szCs w:val="24"/>
          <w:lang w:val="sr-Latn-ME"/>
        </w:rPr>
        <w:t xml:space="preserve">. Iz objektivnih razloga na ovom projektu zastalo se sa radom. U tom smislu odabrani su novi izvršioci posla i nastavlja se sa radom na odabiru, transkripciji i izradi naučnog aparata.  Treba istaći da se radi o delikatnom poslu jer su navedeni izvještaji prilično obimni  (4, 6 a neki i 10-12 stranica) obiluju činjenicama i iscrpni su opisi događaja tokom 1886. godine, u tzv. evropskoj Turskoj (Makedonija, Kosovo i Metohija, Donji Vasojevići, Krit, Epir, Trakija). Pored toga izvještaji nerijetko sadrže i priloge – obično na francuskom jeziku. Zbog obima dokumentacije usvojena je orjentacija ka objavljivanju zbornika u najmanje 2 toma. Ovo je svakako u skladu sa osnovnim planom koji je utvrđen kada se i pristupilo ovom projektu a to je da se objave svi izvještaji crnogorskih poslanika u Carigradu po etapama. </w:t>
      </w:r>
    </w:p>
    <w:p w:rsidR="002068D5" w:rsidRPr="00C71758" w:rsidRDefault="002068D5" w:rsidP="002068D5">
      <w:pPr>
        <w:jc w:val="both"/>
        <w:rPr>
          <w:rFonts w:ascii="Times New Roman" w:eastAsia="Calibri" w:hAnsi="Times New Roman" w:cs="Times New Roman"/>
          <w:b/>
          <w:bCs/>
          <w:sz w:val="24"/>
          <w:szCs w:val="24"/>
          <w:lang w:val="sr-Latn-ME"/>
        </w:rPr>
      </w:pPr>
      <w:r w:rsidRPr="00C71758">
        <w:rPr>
          <w:rFonts w:ascii="Times New Roman" w:eastAsia="Calibri" w:hAnsi="Times New Roman" w:cs="Times New Roman"/>
          <w:sz w:val="24"/>
          <w:szCs w:val="24"/>
          <w:lang w:val="sr-Latn-ME"/>
        </w:rPr>
        <w:t xml:space="preserve">Nadalje, u okviru programskog objavljivanja dokumenata, a u okviru edicije </w:t>
      </w:r>
      <w:r w:rsidRPr="00C71758">
        <w:rPr>
          <w:rFonts w:ascii="Times New Roman" w:eastAsia="Calibri" w:hAnsi="Times New Roman" w:cs="Times New Roman"/>
          <w:i/>
          <w:sz w:val="24"/>
          <w:szCs w:val="24"/>
          <w:lang w:val="sr-Latn-ME"/>
        </w:rPr>
        <w:t>Pasoške knjige</w:t>
      </w:r>
      <w:r w:rsidRPr="00C71758">
        <w:rPr>
          <w:rFonts w:ascii="Times New Roman" w:eastAsia="Calibri" w:hAnsi="Times New Roman" w:cs="Times New Roman"/>
          <w:sz w:val="24"/>
          <w:szCs w:val="24"/>
          <w:lang w:val="sr-Latn-ME"/>
        </w:rPr>
        <w:t xml:space="preserve"> publikovanje VI knjige </w:t>
      </w:r>
      <w:r w:rsidRPr="00C71758">
        <w:rPr>
          <w:rFonts w:ascii="Times New Roman" w:eastAsia="Calibri" w:hAnsi="Times New Roman" w:cs="Times New Roman"/>
          <w:i/>
          <w:sz w:val="24"/>
          <w:szCs w:val="24"/>
          <w:lang w:val="sr-Latn-ME"/>
        </w:rPr>
        <w:t xml:space="preserve">Protokola izdatih Pasoša za period 1885-1903, </w:t>
      </w:r>
      <w:r w:rsidRPr="00C71758">
        <w:rPr>
          <w:rFonts w:ascii="Times New Roman" w:eastAsia="Calibri" w:hAnsi="Times New Roman" w:cs="Times New Roman"/>
          <w:sz w:val="24"/>
          <w:szCs w:val="24"/>
          <w:lang w:val="sr-Latn-ME"/>
        </w:rPr>
        <w:t xml:space="preserve">su preostali poslovi redakture i korekture teksta. Ova pasoška knjiga nije u posjedu DACG pa iz tih razloga se očekuje dogovor sa imaocem oko publikovanja. </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 xml:space="preserve">U okviru iste edicije planirano je publikovanje registra o podnijetim molbama za izdavanje pasoša u periodu 1896-1914. Registar, kako je planirano, treba da posluži kao dopuna sačuvanim pasoškim knjigama i štampaće se kao knjiga VII. Radi se o značajnoj seriji koja je inventivna za istraživače a čini je 60 arhivskih fascikli sa 17.000 imena odnosno dokumenata. Inače, navedeni registar je u funkciji kao naučno-obavještajno sredstvo. </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Tokom godine nastaviće se sa radom na projektu „</w:t>
      </w:r>
      <w:r w:rsidRPr="00C71758">
        <w:rPr>
          <w:rFonts w:ascii="Times New Roman" w:eastAsia="Calibri" w:hAnsi="Times New Roman" w:cs="Times New Roman"/>
          <w:i/>
          <w:sz w:val="24"/>
          <w:szCs w:val="24"/>
          <w:lang w:val="sr-Latn-ME"/>
        </w:rPr>
        <w:t>Bibliografija radova nastalih na osnovu građe Državnog arhiva Cetinje knj. II</w:t>
      </w:r>
      <w:r w:rsidRPr="00C71758">
        <w:rPr>
          <w:rFonts w:ascii="Times New Roman" w:eastAsia="Calibri" w:hAnsi="Times New Roman" w:cs="Times New Roman"/>
          <w:sz w:val="24"/>
          <w:szCs w:val="24"/>
          <w:lang w:val="sr-Latn-ME"/>
        </w:rPr>
        <w:t>“.  U bibliografiji treba da budu zastupljeni osnovni bibliografski podaci o radovima  koji su djelimično ili u potpunosti napisani na osnovu arhivske građe fondova i zbirki Državnog arhiva na Cetinju.</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lastRenderedPageBreak/>
        <w:t>Na temelju potpisanog sporazuma o saradnj sa CANU tokom godine realizovan je izdavački projekat ''Akcije crnogorskih banaka, štedionica i akcionarskih društava 1863-1946'', koji je ponuđen ovoj ustanovi kao suizdavački projekat. U odgovarajućoj proceduri on je prihvaćen od strane CANU i shodno dogovoru trebao bi da uđe u štampu u prvoj polovini godine.</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 xml:space="preserve">Planirano je i publikovanje dva  broja časopisa za arhivsku teoriju i praksu </w:t>
      </w:r>
      <w:r w:rsidRPr="00C71758">
        <w:rPr>
          <w:rFonts w:ascii="Times New Roman" w:eastAsia="Calibri" w:hAnsi="Times New Roman" w:cs="Times New Roman"/>
          <w:i/>
          <w:sz w:val="24"/>
          <w:szCs w:val="24"/>
          <w:lang w:val="sr-Latn-ME"/>
        </w:rPr>
        <w:t>Arhivski zapisi</w:t>
      </w:r>
      <w:r w:rsidRPr="00C71758">
        <w:rPr>
          <w:rFonts w:ascii="Times New Roman" w:eastAsia="Calibri" w:hAnsi="Times New Roman" w:cs="Times New Roman"/>
          <w:sz w:val="24"/>
          <w:szCs w:val="24"/>
          <w:lang w:val="sr-Latn-ME"/>
        </w:rPr>
        <w:t>.</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I za ovu godinu planom je obuhvaćeno i pripremanje za publikovanje „Pregleda propisa o arhivskoj djelatnosti 1945 2015“. Na ovom projektu bio je angažovan pokojni Predrag Vukić. Prikupljeni su svi relevantni zakoni, pravilnici, uredbe, odluke i sl. koji svjedoče o legislativnom uobličavanju arhivske djelatnosti i službe.</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 xml:space="preserve">Kontinuirano će se nastaviti sa   evaluacijom poslova na izradi normiranih arhivističkih opisa i ostalih konvencionalnih obavještajnih sredstava o građi sa ciljem da se ocijeni postoji li i u kojoj mjeri poželjna količina standardnih klasa podataka o arhivskoj građi po arhivskim odsjecima. </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 xml:space="preserve">U cilju unapređenja poslova na zaštiti arhivske građe van arhiva kako na državnom tako i na lokalnom nivou utvrđeni su programi za stručno usavršavanje zaposlenih na ovim poslovima bilo da se radi o odgovornim ili neposredno zaduženim službenicima za obavljanje ovih poslova kod stvaraoca. U tom kontekstu pripremljen je  program usavršavanja za odgovorne u državnoj i lokalnim upravama za poslove arhivskog poslovanja, pod nazivom ''Upravljanje dokumentacijom'' (ISO 15489). Zbog opšte poznate situacije sa epidemijom Covid 19, tokom godine nije bilo mogućnosti niti zainteresovanosti registratura za ovaj vid saradnje. </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Radiće se na doradi sajta Državnog arhiva i njegovom redovnom ažuriranju.</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Pratiće se arhivska teorija i praksa i u tom smislu predlagati odgovarajuće mjere za unapređenje arhivske djelatnosti.</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Vršiće se prijem i opsluživanje istraživača u čitaonici Arhiva i pružanje pomoći u pogledu pronalaženja arhivske građe o temi kojom se bave.</w:t>
      </w:r>
    </w:p>
    <w:p w:rsidR="002068D5" w:rsidRPr="00C71758" w:rsidRDefault="002068D5" w:rsidP="002068D5">
      <w:pPr>
        <w:jc w:val="both"/>
        <w:rPr>
          <w:rFonts w:ascii="Times New Roman" w:eastAsia="Calibri" w:hAnsi="Times New Roman" w:cs="Times New Roman"/>
          <w:sz w:val="24"/>
          <w:szCs w:val="24"/>
          <w:lang w:val="sr-Latn-ME"/>
        </w:rPr>
      </w:pPr>
      <w:r w:rsidRPr="00C71758">
        <w:rPr>
          <w:rFonts w:ascii="Times New Roman" w:eastAsia="Calibri" w:hAnsi="Times New Roman" w:cs="Times New Roman"/>
          <w:sz w:val="24"/>
          <w:szCs w:val="24"/>
          <w:lang w:val="sr-Latn-ME"/>
        </w:rPr>
        <w:t>U Odjeljenju će se, autorski, priređivački ili tehnički raditi na pripremi i realizaciji izdavačkih projekata i izložbi koje će Arhiv realizovati u ovoj godini.</w:t>
      </w:r>
    </w:p>
    <w:p w:rsidR="002068D5" w:rsidRPr="00C71758" w:rsidRDefault="002068D5" w:rsidP="002068D5">
      <w:pPr>
        <w:pStyle w:val="Normal1"/>
        <w:spacing w:before="0" w:beforeAutospacing="0" w:after="200" w:afterAutospacing="0" w:line="260" w:lineRule="atLeast"/>
        <w:jc w:val="center"/>
        <w:rPr>
          <w:rStyle w:val="normalchar"/>
          <w:b/>
          <w:bCs/>
          <w:color w:val="000000"/>
          <w:lang w:val="sr-Latn-ME"/>
        </w:rPr>
      </w:pPr>
    </w:p>
    <w:p w:rsidR="002068D5" w:rsidRPr="00C71758" w:rsidRDefault="002068D5" w:rsidP="002068D5">
      <w:pPr>
        <w:ind w:left="360"/>
        <w:rPr>
          <w:rFonts w:ascii="Times New Roman" w:eastAsia="Calibri" w:hAnsi="Times New Roman" w:cs="Times New Roman"/>
          <w:b/>
          <w:sz w:val="24"/>
          <w:szCs w:val="24"/>
          <w:lang w:val="sr-Latn-ME"/>
        </w:rPr>
      </w:pPr>
      <w:r w:rsidRPr="00C71758">
        <w:rPr>
          <w:rFonts w:ascii="Times New Roman" w:eastAsia="Calibri" w:hAnsi="Times New Roman" w:cs="Times New Roman"/>
          <w:b/>
          <w:bCs/>
          <w:sz w:val="24"/>
          <w:szCs w:val="24"/>
          <w:lang w:val="sr-Latn-ME"/>
        </w:rPr>
        <w:t>2. Arhivski odsjek za zaštitu arhivske građe van arhiva</w:t>
      </w:r>
    </w:p>
    <w:p w:rsidR="002068D5" w:rsidRPr="00C71758" w:rsidRDefault="002068D5" w:rsidP="002068D5">
      <w:pPr>
        <w:rPr>
          <w:rFonts w:ascii="Times New Roman" w:hAnsi="Times New Roman" w:cs="Times New Roman"/>
          <w:sz w:val="24"/>
          <w:szCs w:val="24"/>
          <w:lang w:val="sr-Latn-ME"/>
        </w:rPr>
      </w:pPr>
    </w:p>
    <w:p w:rsidR="002068D5" w:rsidRPr="00C71758" w:rsidRDefault="002068D5" w:rsidP="002068D5">
      <w:pPr>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U skladu sa raspoloživim kadrovski potencijalom, planom i djelokrugom rada, sa jedne strane i sa situacijom vezanom za epidemiju Covid 19, odvijaće se poslovi u okviru odsjeka. </w:t>
      </w:r>
    </w:p>
    <w:p w:rsidR="008A72D2" w:rsidRPr="00C71758" w:rsidRDefault="002068D5" w:rsidP="002068D5">
      <w:pPr>
        <w:spacing w:after="0" w:line="240" w:lineRule="auto"/>
        <w:ind w:firstLine="720"/>
        <w:jc w:val="both"/>
        <w:rPr>
          <w:rFonts w:ascii="Times New Roman" w:eastAsia="Times New Roman" w:hAnsi="Times New Roman" w:cs="Times New Roman"/>
          <w:color w:val="000000"/>
          <w:sz w:val="24"/>
          <w:szCs w:val="24"/>
          <w:lang w:val="sr-Latn-ME"/>
        </w:rPr>
      </w:pPr>
      <w:r w:rsidRPr="00C71758">
        <w:rPr>
          <w:rStyle w:val="normalchar"/>
          <w:rFonts w:ascii="Times New Roman" w:hAnsi="Times New Roman" w:cs="Times New Roman"/>
          <w:color w:val="000000"/>
          <w:sz w:val="24"/>
          <w:szCs w:val="24"/>
          <w:lang w:val="sr-Latn-ME"/>
        </w:rPr>
        <w:t xml:space="preserve">Nastaviće se kontinuirana kontrola kancelarijskog i arhivskog poslovanja kao i stanja arhivske i registraturske građe kod stvaralaca i držalaca od značaja za Državu u pogledu </w:t>
      </w:r>
      <w:r w:rsidRPr="00C71758">
        <w:rPr>
          <w:rStyle w:val="normalchar"/>
          <w:rFonts w:ascii="Times New Roman" w:hAnsi="Times New Roman" w:cs="Times New Roman"/>
          <w:color w:val="000000"/>
          <w:sz w:val="24"/>
          <w:szCs w:val="24"/>
          <w:lang w:val="sr-Latn-ME"/>
        </w:rPr>
        <w:lastRenderedPageBreak/>
        <w:t>sprovođenja obaveza koje proizilaze iz Zakona o arhivskoj djelatnosti i podzakonskih akata. Shodno utvrđenim prioritetima, prvenstveno će se vršiti zaštita i pružati stručna pomoć registraturama iz sistema državne uprave i pravosuđa, parlamentarnih političkih stranaka, kao i nevladinih organizacija. Planira se preuzimanje arhivske građe kod sledećih registratura: Narodnog muzeja Crne Gore, Skupštine Crne Gore i Predsjednika Crne Gore. Konačan obim arhivske građe dospjele za preuzimanje navedenih stvaralaca/držalaca nije definitivno utvrđen, a poslovi će se odvijati u koordinaciji sa odjeljenjem depoa na Cetinju zbog izraženog problema sa nedostajućim prostorom za smještaj arhivske građe. Sljedstveno tome nužno će biti potrebno organizovati sukcesivno preuzimanje arhivske građe prvenstveno NMCG. U narednoj godini, posebna pažnja će biti usmjerena na praćenje razgraničenja  registraturske i arhivske građe između organa državne uprave kod kojih je došlo do spajanja, podjele i drugih statusnih promjena, koje su uslovljene promjenom zakonodavnog okvira o organizaciji rada državne uprave</w:t>
      </w:r>
      <w:r w:rsidR="000D6506" w:rsidRPr="00C71758">
        <w:rPr>
          <w:rFonts w:ascii="Times New Roman" w:eastAsia="Times New Roman" w:hAnsi="Times New Roman" w:cs="Times New Roman"/>
          <w:color w:val="000000"/>
          <w:sz w:val="24"/>
          <w:szCs w:val="24"/>
          <w:lang w:val="sr-Latn-ME"/>
        </w:rPr>
        <w:t>.</w:t>
      </w:r>
    </w:p>
    <w:p w:rsidR="00011DEF" w:rsidRPr="00C71758" w:rsidRDefault="00011DEF" w:rsidP="00011DEF">
      <w:pPr>
        <w:spacing w:after="0" w:line="240" w:lineRule="auto"/>
        <w:ind w:firstLine="720"/>
        <w:jc w:val="both"/>
        <w:rPr>
          <w:rFonts w:ascii="Times New Roman" w:eastAsia="Times New Roman" w:hAnsi="Times New Roman" w:cs="Times New Roman"/>
          <w:color w:val="000000"/>
          <w:sz w:val="24"/>
          <w:szCs w:val="24"/>
          <w:lang w:val="sr-Latn-ME"/>
        </w:rPr>
      </w:pPr>
    </w:p>
    <w:p w:rsidR="008A72D2" w:rsidRPr="00C71758" w:rsidRDefault="008A72D2" w:rsidP="000C5577">
      <w:pPr>
        <w:spacing w:after="0" w:line="240" w:lineRule="auto"/>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IV   ODJELJENJE ZA TEHNIČKU ZAŠTITU ARHIVKSE GRAĐE</w:t>
      </w:r>
    </w:p>
    <w:p w:rsidR="007C34C4" w:rsidRPr="00C71758" w:rsidRDefault="007C34C4" w:rsidP="000C5577">
      <w:pPr>
        <w:spacing w:after="0" w:line="240" w:lineRule="auto"/>
        <w:jc w:val="both"/>
        <w:rPr>
          <w:rFonts w:ascii="Times New Roman" w:hAnsi="Times New Roman" w:cs="Times New Roman"/>
          <w:b/>
          <w:sz w:val="24"/>
          <w:szCs w:val="24"/>
          <w:lang w:val="sr-Latn-ME"/>
        </w:rPr>
      </w:pPr>
    </w:p>
    <w:p w:rsidR="00DB4346" w:rsidRPr="00C71758" w:rsidRDefault="00DB4346" w:rsidP="00DB4346">
      <w:pPr>
        <w:pStyle w:val="ListParagraph"/>
        <w:numPr>
          <w:ilvl w:val="0"/>
          <w:numId w:val="34"/>
        </w:numPr>
        <w:spacing w:after="200" w:line="276" w:lineRule="auto"/>
        <w:jc w:val="left"/>
        <w:rPr>
          <w:rFonts w:ascii="Times New Roman" w:hAnsi="Times New Roman"/>
          <w:b/>
          <w:sz w:val="24"/>
          <w:szCs w:val="24"/>
        </w:rPr>
      </w:pPr>
      <w:r w:rsidRPr="00C71758">
        <w:rPr>
          <w:rFonts w:ascii="Times New Roman" w:hAnsi="Times New Roman"/>
          <w:b/>
          <w:sz w:val="24"/>
          <w:szCs w:val="24"/>
        </w:rPr>
        <w:t>Konzervacija - restauracija</w:t>
      </w:r>
    </w:p>
    <w:p w:rsidR="00DB4346" w:rsidRPr="00C71758" w:rsidRDefault="00DB4346" w:rsidP="00DB4346">
      <w:pPr>
        <w:rPr>
          <w:rFonts w:ascii="Times New Roman" w:hAnsi="Times New Roman" w:cs="Times New Roman"/>
          <w:sz w:val="24"/>
          <w:szCs w:val="24"/>
        </w:rPr>
      </w:pPr>
      <w:r w:rsidRPr="00C71758">
        <w:rPr>
          <w:rFonts w:ascii="Times New Roman" w:hAnsi="Times New Roman" w:cs="Times New Roman"/>
          <w:sz w:val="24"/>
          <w:szCs w:val="24"/>
        </w:rPr>
        <w:t>U toku 2021. godine, nastaviće se konzervacija i resturacija oštećenih dokumenata iz sledećih arhivskih jedinica:</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Liste poginulih i ranjenih- Riječko- Lješanska brigada (1912-1913).</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Plan grada Nikšića iz 1955. godine.</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Liste poginulih i umrlih- Nikšićka brigada; bataljoni: Lukovski, Župski,        Trebješki (1912 - 1913).</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 xml:space="preserve">   Ministarstvo vojno, Liste  onesposobljenih i osakaćenih lica -  Spuška, Šaransko-Jezerska, Gornjozetska brigada (1911- 1913).</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Liste poginulih i umrlih- Vučedolsko-Riječko- Lješanska brigada (1912 -1913).</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Liste gubitaka, bataljoni: Zetski, Lješkopoljski, Gornjokučki (1911 -1913).</w:t>
      </w:r>
    </w:p>
    <w:p w:rsidR="00DB4346" w:rsidRPr="00C71758" w:rsidRDefault="00DB4346" w:rsidP="00DB4346">
      <w:pPr>
        <w:rPr>
          <w:rFonts w:ascii="Times New Roman" w:hAnsi="Times New Roman" w:cs="Times New Roman"/>
          <w:sz w:val="24"/>
          <w:szCs w:val="24"/>
        </w:rPr>
      </w:pPr>
      <w:r w:rsidRPr="00C71758">
        <w:rPr>
          <w:rFonts w:ascii="Times New Roman" w:hAnsi="Times New Roman" w:cs="Times New Roman"/>
          <w:sz w:val="24"/>
          <w:szCs w:val="24"/>
        </w:rPr>
        <w:t xml:space="preserve">Planira se nastavak </w:t>
      </w:r>
      <w:proofErr w:type="gramStart"/>
      <w:r w:rsidRPr="00C71758">
        <w:rPr>
          <w:rFonts w:ascii="Times New Roman" w:hAnsi="Times New Roman" w:cs="Times New Roman"/>
          <w:sz w:val="24"/>
          <w:szCs w:val="24"/>
        </w:rPr>
        <w:t>realizacije  projekta</w:t>
      </w:r>
      <w:proofErr w:type="gramEnd"/>
      <w:r w:rsidRPr="00C71758">
        <w:rPr>
          <w:rFonts w:ascii="Times New Roman" w:hAnsi="Times New Roman" w:cs="Times New Roman"/>
          <w:sz w:val="24"/>
          <w:szCs w:val="24"/>
        </w:rPr>
        <w:t xml:space="preserve"> Konzervacija i restauracija fonda  Ministarstvo vojno „Vojnička škola“ (1883-1912):</w:t>
      </w:r>
    </w:p>
    <w:p w:rsidR="00DB4346" w:rsidRPr="00C71758" w:rsidRDefault="00DB4346" w:rsidP="00DB4346">
      <w:pPr>
        <w:pStyle w:val="ListParagraph"/>
        <w:rPr>
          <w:rFonts w:ascii="Times New Roman" w:hAnsi="Times New Roman"/>
          <w:sz w:val="24"/>
          <w:szCs w:val="24"/>
        </w:rPr>
      </w:pP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1908. godina, fascikla br. 18.</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1908. godina, fascikla br. 18a.</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1908. godina, fascikla br. 19.</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1909. godina, fascikla br. 20.</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1909. godina, fascikla br. 21.</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1909. godina, fascikla br. 22.</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1909. godina, fascikla br. 22a.</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1910. godina, fascikla br. 23.</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lastRenderedPageBreak/>
        <w:t>Ministarstvo vojno, Vojnička škola 1910. godina, fascikla br. 24.</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1910. godina, fascikla br. 25.</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1910. godina, fascikla br. 26.</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1911. godina, fascikla br. 27.</w:t>
      </w:r>
    </w:p>
    <w:p w:rsidR="00DB4346" w:rsidRPr="00C71758" w:rsidRDefault="00DB4346" w:rsidP="00DB4346">
      <w:pPr>
        <w:pStyle w:val="ListParagraph"/>
        <w:numPr>
          <w:ilvl w:val="0"/>
          <w:numId w:val="35"/>
        </w:numPr>
        <w:spacing w:after="200" w:line="276" w:lineRule="auto"/>
        <w:jc w:val="left"/>
        <w:rPr>
          <w:rFonts w:ascii="Times New Roman" w:hAnsi="Times New Roman"/>
          <w:sz w:val="24"/>
          <w:szCs w:val="24"/>
        </w:rPr>
      </w:pPr>
      <w:r w:rsidRPr="00C71758">
        <w:rPr>
          <w:rFonts w:ascii="Times New Roman" w:hAnsi="Times New Roman"/>
          <w:sz w:val="24"/>
          <w:szCs w:val="24"/>
        </w:rPr>
        <w:t>Ministarstvo vojno, Vojnička škola 1911. godina, fascikla br. 27a.</w:t>
      </w:r>
    </w:p>
    <w:p w:rsidR="00DB4346" w:rsidRPr="00C71758" w:rsidRDefault="00DB4346" w:rsidP="00DB4346">
      <w:pPr>
        <w:rPr>
          <w:rFonts w:ascii="Times New Roman" w:hAnsi="Times New Roman" w:cs="Times New Roman"/>
          <w:sz w:val="24"/>
          <w:szCs w:val="24"/>
        </w:rPr>
      </w:pPr>
      <w:r w:rsidRPr="00C71758">
        <w:rPr>
          <w:rFonts w:ascii="Times New Roman" w:hAnsi="Times New Roman" w:cs="Times New Roman"/>
          <w:sz w:val="24"/>
          <w:szCs w:val="24"/>
        </w:rPr>
        <w:t xml:space="preserve">       Radiće se evidencija konzervirane i restaurirane arhivske građe.</w:t>
      </w:r>
    </w:p>
    <w:p w:rsidR="00DB4346" w:rsidRPr="00C71758" w:rsidRDefault="00DB4346" w:rsidP="00DB4346">
      <w:pPr>
        <w:rPr>
          <w:rFonts w:ascii="Times New Roman" w:hAnsi="Times New Roman" w:cs="Times New Roman"/>
          <w:sz w:val="24"/>
          <w:szCs w:val="24"/>
        </w:rPr>
      </w:pPr>
      <w:r w:rsidRPr="00C71758">
        <w:rPr>
          <w:rFonts w:ascii="Times New Roman" w:hAnsi="Times New Roman" w:cs="Times New Roman"/>
          <w:sz w:val="24"/>
          <w:szCs w:val="24"/>
        </w:rPr>
        <w:t xml:space="preserve">       O mjerama preventivne zaštite, koje treba sprovoditi na arhivskoj građi, davaće se uputstva u cilju </w:t>
      </w:r>
      <w:proofErr w:type="gramStart"/>
      <w:r w:rsidRPr="00C71758">
        <w:rPr>
          <w:rFonts w:ascii="Times New Roman" w:hAnsi="Times New Roman" w:cs="Times New Roman"/>
          <w:sz w:val="24"/>
          <w:szCs w:val="24"/>
        </w:rPr>
        <w:t>stvaranja  što</w:t>
      </w:r>
      <w:proofErr w:type="gramEnd"/>
      <w:r w:rsidRPr="00C71758">
        <w:rPr>
          <w:rFonts w:ascii="Times New Roman" w:hAnsi="Times New Roman" w:cs="Times New Roman"/>
          <w:sz w:val="24"/>
          <w:szCs w:val="24"/>
        </w:rPr>
        <w:t xml:space="preserve"> boljih uslova  njenog smještaja, čuvanja  i korišćenja.</w:t>
      </w:r>
    </w:p>
    <w:p w:rsidR="00DB4346" w:rsidRPr="00C71758" w:rsidRDefault="00DB4346" w:rsidP="00DB4346">
      <w:pPr>
        <w:pStyle w:val="ListParagraph"/>
        <w:numPr>
          <w:ilvl w:val="0"/>
          <w:numId w:val="34"/>
        </w:numPr>
        <w:spacing w:after="200" w:line="276" w:lineRule="auto"/>
        <w:jc w:val="left"/>
        <w:rPr>
          <w:rFonts w:ascii="Times New Roman" w:hAnsi="Times New Roman"/>
          <w:b/>
          <w:sz w:val="24"/>
          <w:szCs w:val="24"/>
        </w:rPr>
      </w:pPr>
      <w:r w:rsidRPr="00C71758">
        <w:rPr>
          <w:rFonts w:ascii="Times New Roman" w:hAnsi="Times New Roman"/>
          <w:b/>
          <w:sz w:val="24"/>
          <w:szCs w:val="24"/>
        </w:rPr>
        <w:t>Mikrofilmovanje arhivske građe</w:t>
      </w:r>
    </w:p>
    <w:p w:rsidR="00DB4346" w:rsidRPr="00C71758" w:rsidRDefault="00DB4346" w:rsidP="00DB4346">
      <w:pPr>
        <w:rPr>
          <w:rFonts w:ascii="Times New Roman" w:hAnsi="Times New Roman" w:cs="Times New Roman"/>
          <w:sz w:val="24"/>
          <w:szCs w:val="24"/>
        </w:rPr>
      </w:pPr>
      <w:r w:rsidRPr="00C71758">
        <w:rPr>
          <w:rFonts w:ascii="Times New Roman" w:hAnsi="Times New Roman" w:cs="Times New Roman"/>
          <w:sz w:val="24"/>
          <w:szCs w:val="24"/>
        </w:rPr>
        <w:t xml:space="preserve">Nastavlja se rad na </w:t>
      </w:r>
      <w:proofErr w:type="gramStart"/>
      <w:r w:rsidRPr="00C71758">
        <w:rPr>
          <w:rFonts w:ascii="Times New Roman" w:hAnsi="Times New Roman" w:cs="Times New Roman"/>
          <w:sz w:val="24"/>
          <w:szCs w:val="24"/>
        </w:rPr>
        <w:t>kontroli  mikrofilmova</w:t>
      </w:r>
      <w:proofErr w:type="gramEnd"/>
      <w:r w:rsidRPr="00C71758">
        <w:rPr>
          <w:rFonts w:ascii="Times New Roman" w:hAnsi="Times New Roman" w:cs="Times New Roman"/>
          <w:sz w:val="24"/>
          <w:szCs w:val="24"/>
        </w:rPr>
        <w:t xml:space="preserve"> u mikrofilmoteci DACG:</w:t>
      </w:r>
    </w:p>
    <w:p w:rsidR="00DB4346" w:rsidRPr="00C71758" w:rsidRDefault="00DB4346" w:rsidP="00DB4346">
      <w:pPr>
        <w:pStyle w:val="ListParagraph"/>
        <w:numPr>
          <w:ilvl w:val="0"/>
          <w:numId w:val="36"/>
        </w:numPr>
        <w:spacing w:after="200" w:line="276" w:lineRule="auto"/>
        <w:jc w:val="left"/>
        <w:rPr>
          <w:rFonts w:ascii="Times New Roman" w:hAnsi="Times New Roman"/>
          <w:sz w:val="24"/>
          <w:szCs w:val="24"/>
        </w:rPr>
      </w:pPr>
      <w:r w:rsidRPr="00C71758">
        <w:rPr>
          <w:rFonts w:ascii="Times New Roman" w:hAnsi="Times New Roman"/>
          <w:sz w:val="24"/>
          <w:szCs w:val="24"/>
        </w:rPr>
        <w:t>Ministarstvo inostranih djela - Odlikovanja (1879-1916).</w:t>
      </w:r>
    </w:p>
    <w:p w:rsidR="00DB4346" w:rsidRPr="00C71758" w:rsidRDefault="00DB4346" w:rsidP="00DB4346">
      <w:pPr>
        <w:pStyle w:val="ListParagraph"/>
        <w:numPr>
          <w:ilvl w:val="0"/>
          <w:numId w:val="36"/>
        </w:numPr>
        <w:spacing w:after="200" w:line="276" w:lineRule="auto"/>
        <w:jc w:val="left"/>
        <w:rPr>
          <w:rFonts w:ascii="Times New Roman" w:hAnsi="Times New Roman"/>
          <w:sz w:val="24"/>
          <w:szCs w:val="24"/>
        </w:rPr>
      </w:pPr>
      <w:r w:rsidRPr="00C71758">
        <w:rPr>
          <w:rFonts w:ascii="Times New Roman" w:hAnsi="Times New Roman"/>
          <w:sz w:val="24"/>
          <w:szCs w:val="24"/>
        </w:rPr>
        <w:t>Ministarstvo inostranih djela - Konzulati,  komesarijati (1879-1916).</w:t>
      </w:r>
    </w:p>
    <w:p w:rsidR="00DB4346" w:rsidRPr="00C71758" w:rsidRDefault="00DB4346" w:rsidP="00DB4346">
      <w:pPr>
        <w:pStyle w:val="ListParagraph"/>
        <w:numPr>
          <w:ilvl w:val="0"/>
          <w:numId w:val="36"/>
        </w:numPr>
        <w:spacing w:after="200" w:line="276" w:lineRule="auto"/>
        <w:jc w:val="left"/>
        <w:rPr>
          <w:rFonts w:ascii="Times New Roman" w:hAnsi="Times New Roman"/>
          <w:sz w:val="24"/>
          <w:szCs w:val="24"/>
        </w:rPr>
      </w:pPr>
      <w:r w:rsidRPr="00C71758">
        <w:rPr>
          <w:rFonts w:ascii="Times New Roman" w:hAnsi="Times New Roman"/>
          <w:sz w:val="24"/>
          <w:szCs w:val="24"/>
        </w:rPr>
        <w:t>Austrougarsko poslanstvo  (1876-1918).</w:t>
      </w:r>
    </w:p>
    <w:p w:rsidR="00DB4346" w:rsidRPr="00C71758" w:rsidRDefault="00DB4346" w:rsidP="00DB4346">
      <w:pPr>
        <w:rPr>
          <w:rFonts w:ascii="Times New Roman" w:hAnsi="Times New Roman" w:cs="Times New Roman"/>
          <w:sz w:val="24"/>
          <w:szCs w:val="24"/>
        </w:rPr>
      </w:pPr>
      <w:r w:rsidRPr="00C71758">
        <w:rPr>
          <w:rFonts w:ascii="Times New Roman" w:hAnsi="Times New Roman" w:cs="Times New Roman"/>
          <w:sz w:val="24"/>
          <w:szCs w:val="24"/>
        </w:rPr>
        <w:t>Nakon optičke kontrole mikrofilmova obaviće se pranje istih.</w:t>
      </w:r>
    </w:p>
    <w:p w:rsidR="008A72D2" w:rsidRPr="00C71758" w:rsidRDefault="00DB4346" w:rsidP="00DB4346">
      <w:pPr>
        <w:spacing w:after="0" w:line="240" w:lineRule="auto"/>
        <w:ind w:firstLine="360"/>
        <w:jc w:val="both"/>
        <w:rPr>
          <w:rFonts w:ascii="Times New Roman" w:hAnsi="Times New Roman" w:cs="Times New Roman"/>
          <w:sz w:val="24"/>
          <w:szCs w:val="24"/>
          <w:lang w:val="sr-Latn-ME"/>
        </w:rPr>
      </w:pPr>
      <w:r w:rsidRPr="00C71758">
        <w:rPr>
          <w:rFonts w:ascii="Times New Roman" w:hAnsi="Times New Roman" w:cs="Times New Roman"/>
          <w:sz w:val="24"/>
          <w:szCs w:val="24"/>
        </w:rPr>
        <w:t>Za potrebe arhiva, istraživača i druge korisnike arhivske građe vršiće se fotokopiranje dokumenata</w:t>
      </w:r>
      <w:r w:rsidR="00B21AA2" w:rsidRPr="00C71758">
        <w:rPr>
          <w:rFonts w:ascii="Times New Roman" w:hAnsi="Times New Roman" w:cs="Times New Roman"/>
          <w:sz w:val="24"/>
          <w:szCs w:val="24"/>
          <w:lang w:val="sr-Latn-ME"/>
        </w:rPr>
        <w:t>.</w:t>
      </w:r>
    </w:p>
    <w:p w:rsidR="00B21AA2" w:rsidRPr="00C71758" w:rsidRDefault="00B21AA2" w:rsidP="000C5577">
      <w:pPr>
        <w:spacing w:after="0" w:line="240" w:lineRule="auto"/>
        <w:jc w:val="both"/>
        <w:rPr>
          <w:rFonts w:ascii="Times New Roman" w:hAnsi="Times New Roman" w:cs="Times New Roman"/>
          <w:sz w:val="24"/>
          <w:szCs w:val="24"/>
          <w:lang w:val="sr-Latn-ME"/>
        </w:rPr>
      </w:pPr>
    </w:p>
    <w:p w:rsidR="008A72D2" w:rsidRPr="00C71758" w:rsidRDefault="00156441" w:rsidP="007F3A32">
      <w:pPr>
        <w:spacing w:after="0" w:line="240" w:lineRule="auto"/>
        <w:jc w:val="both"/>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V</w:t>
      </w:r>
      <w:r w:rsidR="008A72D2" w:rsidRPr="00C71758">
        <w:rPr>
          <w:rFonts w:ascii="Times New Roman" w:hAnsi="Times New Roman" w:cs="Times New Roman"/>
          <w:b/>
          <w:sz w:val="24"/>
          <w:szCs w:val="24"/>
          <w:lang w:val="sr-Latn-ME"/>
        </w:rPr>
        <w:t xml:space="preserve">       SLUŽBA  ZA  OPŠTE  POSLOVE</w:t>
      </w:r>
    </w:p>
    <w:p w:rsidR="008A72D2" w:rsidRPr="00C71758" w:rsidRDefault="008A72D2" w:rsidP="007F3A32">
      <w:pPr>
        <w:spacing w:after="0" w:line="240" w:lineRule="auto"/>
        <w:jc w:val="both"/>
        <w:rPr>
          <w:rFonts w:ascii="Times New Roman" w:hAnsi="Times New Roman" w:cs="Times New Roman"/>
          <w:b/>
          <w:sz w:val="24"/>
          <w:szCs w:val="24"/>
          <w:lang w:val="sr-Latn-ME"/>
        </w:rPr>
      </w:pPr>
    </w:p>
    <w:p w:rsidR="00B21AA2" w:rsidRPr="00C71758" w:rsidRDefault="00B21AA2" w:rsidP="007F3A32">
      <w:pPr>
        <w:spacing w:after="0" w:line="240" w:lineRule="auto"/>
        <w:ind w:firstLine="720"/>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Služba za opšte poslove prioritetno će se baviti :  </w:t>
      </w:r>
    </w:p>
    <w:p w:rsidR="00B21AA2" w:rsidRPr="00C71758" w:rsidRDefault="00B21AA2" w:rsidP="007F3A32">
      <w:pPr>
        <w:spacing w:after="0" w:line="240" w:lineRule="auto"/>
        <w:jc w:val="both"/>
        <w:rPr>
          <w:rFonts w:ascii="Times New Roman" w:hAnsi="Times New Roman" w:cs="Times New Roman"/>
          <w:sz w:val="24"/>
          <w:szCs w:val="24"/>
          <w:lang w:val="sr-Latn-ME"/>
        </w:rPr>
      </w:pPr>
    </w:p>
    <w:p w:rsidR="001544F0" w:rsidRPr="00C71758" w:rsidRDefault="001544F0" w:rsidP="001544F0">
      <w:pPr>
        <w:spacing w:after="0" w:line="240" w:lineRule="auto"/>
        <w:jc w:val="both"/>
        <w:rPr>
          <w:rFonts w:ascii="Times New Roman" w:hAnsi="Times New Roman" w:cs="Times New Roman"/>
          <w:sz w:val="24"/>
          <w:szCs w:val="24"/>
          <w:lang w:val="sr-Latn-CS"/>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praćenjem  i primjenom  propisa iz oblasti službeniučkih odnosa;</w:t>
      </w:r>
    </w:p>
    <w:p w:rsidR="001544F0" w:rsidRPr="00C71758" w:rsidRDefault="001544F0" w:rsidP="001544F0">
      <w:pPr>
        <w:spacing w:after="0" w:line="240" w:lineRule="auto"/>
        <w:ind w:left="1620"/>
        <w:jc w:val="both"/>
        <w:rPr>
          <w:rFonts w:ascii="Times New Roman" w:hAnsi="Times New Roman" w:cs="Times New Roman"/>
          <w:sz w:val="24"/>
          <w:szCs w:val="24"/>
          <w:lang w:val="sr-Latn-CS"/>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pripremom opštih i pojedinačnih pravnih akata za ostvarivanje prava iz radnih odnosa službenika/ca i namještenika/ca;</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pStyle w:val="ListParagraph"/>
        <w:numPr>
          <w:ilvl w:val="0"/>
          <w:numId w:val="4"/>
        </w:numPr>
        <w:tabs>
          <w:tab w:val="clear" w:pos="1710"/>
          <w:tab w:val="num" w:pos="1620"/>
        </w:tabs>
        <w:ind w:left="1620"/>
        <w:jc w:val="left"/>
        <w:rPr>
          <w:rFonts w:ascii="Times New Roman" w:hAnsi="Times New Roman"/>
          <w:sz w:val="24"/>
          <w:szCs w:val="24"/>
        </w:rPr>
      </w:pPr>
      <w:r w:rsidRPr="00C71758">
        <w:rPr>
          <w:rFonts w:ascii="Times New Roman" w:hAnsi="Times New Roman"/>
          <w:sz w:val="24"/>
          <w:szCs w:val="24"/>
        </w:rPr>
        <w:t xml:space="preserve">-izradom Pravilnika o unutrašnjoj organizaciji i sitematizaciji; </w:t>
      </w:r>
    </w:p>
    <w:p w:rsidR="001544F0" w:rsidRPr="00C71758" w:rsidRDefault="001544F0" w:rsidP="001544F0">
      <w:pPr>
        <w:spacing w:after="0" w:line="240" w:lineRule="auto"/>
        <w:ind w:left="1620"/>
        <w:jc w:val="both"/>
        <w:rPr>
          <w:rFonts w:ascii="Times New Roman" w:hAnsi="Times New Roman" w:cs="Times New Roman"/>
          <w:sz w:val="24"/>
          <w:szCs w:val="24"/>
          <w:lang w:val="sr-Latn-CS"/>
        </w:rPr>
      </w:pPr>
    </w:p>
    <w:p w:rsidR="001544F0" w:rsidRPr="00C71758" w:rsidRDefault="001544F0" w:rsidP="001544F0">
      <w:pPr>
        <w:spacing w:after="0" w:line="240" w:lineRule="auto"/>
        <w:jc w:val="both"/>
        <w:rPr>
          <w:rFonts w:ascii="Times New Roman" w:hAnsi="Times New Roman" w:cs="Times New Roman"/>
          <w:sz w:val="24"/>
          <w:szCs w:val="24"/>
          <w:lang w:val="sr-Latn-CS"/>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izradom Kadrovskog Plana za 2021godinu;</w:t>
      </w:r>
    </w:p>
    <w:p w:rsidR="001544F0" w:rsidRPr="00C71758" w:rsidRDefault="001544F0" w:rsidP="001544F0">
      <w:pPr>
        <w:spacing w:after="0" w:line="240" w:lineRule="auto"/>
        <w:jc w:val="both"/>
        <w:rPr>
          <w:rFonts w:ascii="Times New Roman" w:hAnsi="Times New Roman" w:cs="Times New Roman"/>
          <w:sz w:val="24"/>
          <w:szCs w:val="24"/>
          <w:lang w:val="sr-Latn-CS"/>
        </w:rPr>
      </w:pPr>
    </w:p>
    <w:p w:rsidR="001544F0" w:rsidRPr="00C71758" w:rsidRDefault="001544F0" w:rsidP="001544F0">
      <w:pPr>
        <w:spacing w:after="0" w:line="240" w:lineRule="auto"/>
        <w:jc w:val="both"/>
        <w:rPr>
          <w:rFonts w:ascii="Times New Roman" w:hAnsi="Times New Roman" w:cs="Times New Roman"/>
          <w:sz w:val="24"/>
          <w:szCs w:val="24"/>
          <w:lang w:val="sr-Latn-CS"/>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Izradom Izvještaja o realizaciji plana integriteta za 2020.godinu; </w:t>
      </w:r>
    </w:p>
    <w:p w:rsidR="001544F0" w:rsidRPr="00C71758" w:rsidRDefault="001544F0" w:rsidP="001544F0">
      <w:pPr>
        <w:tabs>
          <w:tab w:val="left" w:pos="1620"/>
        </w:tabs>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w:t>
      </w: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pravnim pitanjima po osnovu radnih odnosa; </w:t>
      </w:r>
    </w:p>
    <w:p w:rsidR="001544F0" w:rsidRPr="00C71758" w:rsidRDefault="001544F0" w:rsidP="001544F0">
      <w:pPr>
        <w:spacing w:after="0" w:line="240" w:lineRule="auto"/>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                                  </w:t>
      </w: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praćenjem evidencija bolovanja, godišnjim odmorima i redovnosti izvršavanja obaveza službenika po osnovu radnih obaveza;  </w:t>
      </w:r>
    </w:p>
    <w:p w:rsidR="001544F0" w:rsidRPr="00C71758" w:rsidRDefault="001544F0" w:rsidP="001544F0">
      <w:pPr>
        <w:spacing w:after="0" w:line="240" w:lineRule="auto"/>
        <w:ind w:left="1620"/>
        <w:jc w:val="both"/>
        <w:rPr>
          <w:rFonts w:ascii="Times New Roman" w:hAnsi="Times New Roman" w:cs="Times New Roman"/>
          <w:sz w:val="24"/>
          <w:szCs w:val="24"/>
          <w:lang w:val="sr-Latn-CS"/>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praćenjem svih izmjena rješenja službenika po osnovu radnog i penzijskog staža; </w:t>
      </w:r>
    </w:p>
    <w:p w:rsidR="001544F0" w:rsidRPr="00C71758" w:rsidRDefault="001544F0" w:rsidP="001544F0">
      <w:pPr>
        <w:spacing w:after="0" w:line="240" w:lineRule="auto"/>
        <w:ind w:left="1620"/>
        <w:jc w:val="both"/>
        <w:rPr>
          <w:rFonts w:ascii="Times New Roman" w:hAnsi="Times New Roman" w:cs="Times New Roman"/>
          <w:sz w:val="24"/>
          <w:szCs w:val="24"/>
          <w:lang w:val="sr-Latn-CS"/>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saradnjom sa resornim Ministarstvima i drugim organima Vlade CG; </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saradnjom sa Upravom za kadrove;</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izradi svih izvještaja i informacija iz oblasti radnih odnosa;</w:t>
      </w:r>
    </w:p>
    <w:p w:rsidR="001544F0" w:rsidRPr="00C71758" w:rsidRDefault="001544F0" w:rsidP="001544F0">
      <w:pPr>
        <w:spacing w:after="0" w:line="240" w:lineRule="auto"/>
        <w:jc w:val="both"/>
        <w:rPr>
          <w:rFonts w:ascii="Times New Roman" w:hAnsi="Times New Roman" w:cs="Times New Roman"/>
          <w:sz w:val="24"/>
          <w:szCs w:val="24"/>
          <w:lang w:val="sr-Latn-CS"/>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postupanjem  po zahtjevima za slobodan pristup informacijama;</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vođenjem  i ažuriranjem Centralne kadrovske evidencije (CKE);</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izradom  vodiča za slobodan pristup informacijama;</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 xml:space="preserve">prijemom evidentiranjem i čuvanjem arhiviranih predmeta; </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vođenjem  osnovnih  i pomoćnih evidencija;</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štampanjem  i umnožavanjem materijala za potrebe Službe;</w:t>
      </w:r>
    </w:p>
    <w:p w:rsidR="001544F0" w:rsidRPr="00C71758" w:rsidRDefault="001544F0" w:rsidP="001544F0">
      <w:pPr>
        <w:pStyle w:val="ListParagraph"/>
        <w:rPr>
          <w:rFonts w:ascii="Times New Roman" w:hAnsi="Times New Roman"/>
          <w:sz w:val="24"/>
          <w:szCs w:val="24"/>
        </w:rPr>
      </w:pPr>
    </w:p>
    <w:p w:rsidR="001544F0" w:rsidRPr="00C71758" w:rsidRDefault="001544F0" w:rsidP="001544F0">
      <w:pPr>
        <w:numPr>
          <w:ilvl w:val="0"/>
          <w:numId w:val="4"/>
        </w:numPr>
        <w:tabs>
          <w:tab w:val="clear" w:pos="1710"/>
          <w:tab w:val="num" w:pos="1620"/>
        </w:tabs>
        <w:spacing w:after="0" w:line="240" w:lineRule="auto"/>
        <w:ind w:left="1620"/>
        <w:jc w:val="both"/>
        <w:rPr>
          <w:rFonts w:ascii="Times New Roman" w:hAnsi="Times New Roman" w:cs="Times New Roman"/>
          <w:sz w:val="24"/>
          <w:szCs w:val="24"/>
          <w:lang w:val="sr-Latn-CS"/>
        </w:rPr>
      </w:pPr>
      <w:r w:rsidRPr="00C71758">
        <w:rPr>
          <w:rFonts w:ascii="Times New Roman" w:hAnsi="Times New Roman" w:cs="Times New Roman"/>
          <w:sz w:val="24"/>
          <w:szCs w:val="24"/>
          <w:lang w:val="sr-Latn-CS"/>
        </w:rPr>
        <w:t>praćenjem ispravnosti  uređaja  i ostalih tehničkih sistema i prostorija u zgradi;</w:t>
      </w:r>
    </w:p>
    <w:p w:rsidR="001544F0" w:rsidRPr="00C71758" w:rsidRDefault="001544F0" w:rsidP="001544F0">
      <w:pPr>
        <w:pStyle w:val="ListParagraph"/>
        <w:rPr>
          <w:rFonts w:ascii="Times New Roman" w:hAnsi="Times New Roman"/>
          <w:sz w:val="24"/>
          <w:szCs w:val="24"/>
        </w:rPr>
      </w:pPr>
    </w:p>
    <w:p w:rsidR="008A72D2" w:rsidRPr="00C71758" w:rsidRDefault="001544F0" w:rsidP="001544F0">
      <w:pPr>
        <w:tabs>
          <w:tab w:val="center" w:pos="0"/>
        </w:tabs>
        <w:spacing w:after="0"/>
        <w:ind w:left="1260"/>
        <w:rPr>
          <w:rFonts w:ascii="Times New Roman" w:hAnsi="Times New Roman" w:cs="Times New Roman"/>
          <w:sz w:val="24"/>
          <w:szCs w:val="24"/>
          <w:lang w:val="sr-Latn-ME"/>
        </w:rPr>
      </w:pPr>
      <w:r w:rsidRPr="00C71758">
        <w:rPr>
          <w:rFonts w:ascii="Times New Roman" w:hAnsi="Times New Roman" w:cs="Times New Roman"/>
          <w:sz w:val="24"/>
          <w:szCs w:val="24"/>
          <w:lang w:val="sr-Latn-CS"/>
        </w:rPr>
        <w:t>evidentiranjem ulazaka i izlazaka, iz zgrade, zaposlenih i stranaka, u radno vrijeme i van radnog vremena, otpremanjem pošiljki i dr. poslovima iz nadležnosti službe.</w:t>
      </w:r>
      <w:r w:rsidR="00B21AA2" w:rsidRPr="00C71758">
        <w:rPr>
          <w:rFonts w:ascii="Times New Roman" w:hAnsi="Times New Roman" w:cs="Times New Roman"/>
          <w:sz w:val="24"/>
          <w:szCs w:val="24"/>
          <w:lang w:val="sr-Latn-ME"/>
        </w:rPr>
        <w:t>.</w:t>
      </w:r>
    </w:p>
    <w:p w:rsidR="006E0A41" w:rsidRPr="00C71758" w:rsidRDefault="006E0A41" w:rsidP="007F3A32">
      <w:pPr>
        <w:spacing w:after="0" w:line="240" w:lineRule="auto"/>
        <w:jc w:val="both"/>
        <w:rPr>
          <w:rFonts w:ascii="Times New Roman" w:hAnsi="Times New Roman" w:cs="Times New Roman"/>
          <w:b/>
          <w:sz w:val="24"/>
          <w:szCs w:val="24"/>
          <w:lang w:val="sr-Latn-ME"/>
        </w:rPr>
      </w:pPr>
    </w:p>
    <w:p w:rsidR="006E0A41" w:rsidRPr="00C71758" w:rsidRDefault="006E0A41" w:rsidP="007F3A32">
      <w:pPr>
        <w:spacing w:after="0" w:line="240" w:lineRule="auto"/>
        <w:jc w:val="both"/>
        <w:rPr>
          <w:rFonts w:ascii="Times New Roman" w:hAnsi="Times New Roman" w:cs="Times New Roman"/>
          <w:b/>
          <w:sz w:val="24"/>
          <w:szCs w:val="24"/>
          <w:lang w:val="sr-Latn-ME"/>
        </w:rPr>
      </w:pPr>
      <w:r w:rsidRPr="00C71758">
        <w:rPr>
          <w:rFonts w:ascii="Times New Roman" w:hAnsi="Times New Roman" w:cs="Times New Roman"/>
          <w:b/>
          <w:sz w:val="24"/>
          <w:szCs w:val="24"/>
          <w:lang w:val="sr-Latn-ME"/>
        </w:rPr>
        <w:t>VI       SLUŽBA  FINANSIJSKE POSLOVE</w:t>
      </w:r>
    </w:p>
    <w:p w:rsidR="007F3A32" w:rsidRPr="00C71758" w:rsidRDefault="007F3A32" w:rsidP="007F3A32">
      <w:pPr>
        <w:spacing w:after="0" w:line="240" w:lineRule="auto"/>
        <w:jc w:val="both"/>
        <w:rPr>
          <w:rFonts w:ascii="Times New Roman" w:hAnsi="Times New Roman" w:cs="Times New Roman"/>
          <w:b/>
          <w:sz w:val="24"/>
          <w:szCs w:val="24"/>
          <w:lang w:val="sr-Latn-ME"/>
        </w:rPr>
      </w:pPr>
    </w:p>
    <w:p w:rsidR="00C93A7F" w:rsidRPr="00C71758" w:rsidRDefault="00C93A7F" w:rsidP="00C93A7F">
      <w:pPr>
        <w:rPr>
          <w:rFonts w:ascii="Times New Roman" w:hAnsi="Times New Roman" w:cs="Times New Roman"/>
          <w:sz w:val="24"/>
          <w:szCs w:val="24"/>
          <w:lang w:val="sr-Latn-RS"/>
        </w:rPr>
      </w:pPr>
      <w:r w:rsidRPr="00C71758">
        <w:rPr>
          <w:rFonts w:ascii="Times New Roman" w:hAnsi="Times New Roman" w:cs="Times New Roman"/>
          <w:sz w:val="24"/>
          <w:szCs w:val="24"/>
          <w:lang w:val="sr-Latn-RS"/>
        </w:rPr>
        <w:t>Služba finansija će se u 2021-toj godini baviti sledećim aktivnostima:</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 Praćenje i primjena propisa iz oblasti finansija</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2. Izvršenje odnosno realizacija budžeta za 2021.godinu i izrada plana budžeta za 2021.godinu</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 xml:space="preserve">3. Saradnja sa Ministarstvom finansija po pitanju izvršenja budžeta, otpuštanja sredstava  i plaćanja naloga i obračuna i isplate zarada službenicima </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 xml:space="preserve">4. Praćenje i primjena propisa iz oblasti Finansijskog upravljanja i kontrole i dostavljanje izvještaja u skladu sa istim </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5. Praćenje i primjena propisa iz oblasti javnih nabavki</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6. Donošenje Plana javnih nabavki za 2021.godinu</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7. Realizacija postupaka javnih nabavki u skladu sa  donešenim Planom i propisima, vođenje evidencije i sastavljanje izvještaja</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lastRenderedPageBreak/>
        <w:t>8. Saradnja sa Upravom za imovinu u skladu sa Uredbom o objedinjenim javnim nabavkama</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9. Praćenje i promjena propisa iz oblasti računovodstvenog i poreskog sistema</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10. Realizacija akcionog plana po predlogu Vlade Crne Gore</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11. Realizacija akcionog plana po predlozima Državne revizije i jedinice za reviziju Ministarstva kulture u skladu sa potpisanim Sporazumom.</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12. Primjena Uredbe o posebnim troškovima i uslugama Državnog arhiva u pogledu izrade faktura po zahtjevima pravnih lica; naplata istih i obavještavanje odsjeka</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13. Komunikacija za načelnicima svih odsjeka Državnog arhiva po raznim osnovama</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 xml:space="preserve"> ( nabavke roba , radova i usluga, obračun i isplata zarada, dostavljanje izvještaja u skladu sa Uredbom o posebnim troškovima Državnog arhiva, dostavljanje evidencije prisutnosti i sl. )</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14. Dostavljanje izvještaja, mjesečnih, kvartalnih i ostalih Poreskoj upravi Crne Gore</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15. Saradnja sa Ministartsvom kulture u vezi sredstava namijenjenih Državnom arhivu kroz Program zaštite i očuvanja kulturne baštine za tekuću godinu</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16. Obavljanje poslova u vezi popisa za 2020.godinu</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17. Poslovi iz domena Sindikata</w:t>
      </w:r>
    </w:p>
    <w:p w:rsidR="00C93A7F" w:rsidRPr="00C71758" w:rsidRDefault="00C93A7F" w:rsidP="00C93A7F">
      <w:pPr>
        <w:jc w:val="both"/>
        <w:rPr>
          <w:rFonts w:ascii="Times New Roman" w:hAnsi="Times New Roman" w:cs="Times New Roman"/>
          <w:sz w:val="24"/>
          <w:szCs w:val="24"/>
          <w:lang w:val="sr-Latn-RS"/>
        </w:rPr>
      </w:pPr>
      <w:r w:rsidRPr="00C71758">
        <w:rPr>
          <w:rFonts w:ascii="Times New Roman" w:hAnsi="Times New Roman" w:cs="Times New Roman"/>
          <w:sz w:val="24"/>
          <w:szCs w:val="24"/>
          <w:lang w:val="sr-Latn-RS"/>
        </w:rPr>
        <w:t>18. Ostali poslovi za potrebe službe</w:t>
      </w:r>
    </w:p>
    <w:p w:rsidR="006E0A41" w:rsidRPr="00C71758" w:rsidRDefault="006E0A41" w:rsidP="007F3A32">
      <w:pPr>
        <w:spacing w:after="0" w:line="240" w:lineRule="auto"/>
        <w:jc w:val="both"/>
        <w:rPr>
          <w:rFonts w:ascii="Times New Roman" w:hAnsi="Times New Roman" w:cs="Times New Roman"/>
          <w:b/>
          <w:sz w:val="24"/>
          <w:szCs w:val="24"/>
          <w:lang w:val="sr-Latn-ME"/>
        </w:rPr>
      </w:pPr>
    </w:p>
    <w:p w:rsidR="006E0A41" w:rsidRPr="00C71758" w:rsidRDefault="006E0A41" w:rsidP="007F3A32">
      <w:pPr>
        <w:tabs>
          <w:tab w:val="center" w:pos="0"/>
        </w:tabs>
        <w:spacing w:after="0"/>
        <w:ind w:left="1260"/>
        <w:rPr>
          <w:rFonts w:ascii="Times New Roman" w:hAnsi="Times New Roman" w:cs="Times New Roman"/>
          <w:sz w:val="24"/>
          <w:szCs w:val="24"/>
          <w:lang w:val="sr-Latn-ME"/>
        </w:rPr>
      </w:pPr>
    </w:p>
    <w:p w:rsidR="007F3A32" w:rsidRPr="00C71758" w:rsidRDefault="007F3A32" w:rsidP="007F3A32">
      <w:pPr>
        <w:tabs>
          <w:tab w:val="center" w:pos="0"/>
        </w:tabs>
        <w:spacing w:after="0"/>
        <w:ind w:left="1260"/>
        <w:rPr>
          <w:rFonts w:ascii="Times New Roman" w:hAnsi="Times New Roman" w:cs="Times New Roman"/>
          <w:sz w:val="24"/>
          <w:szCs w:val="24"/>
          <w:lang w:val="sr-Latn-ME"/>
        </w:rPr>
      </w:pPr>
    </w:p>
    <w:p w:rsidR="008E6447" w:rsidRPr="00C71758" w:rsidRDefault="008E6447" w:rsidP="007F3A32">
      <w:pPr>
        <w:tabs>
          <w:tab w:val="center" w:pos="0"/>
        </w:tabs>
        <w:spacing w:after="0"/>
        <w:ind w:left="1260"/>
        <w:rPr>
          <w:rFonts w:ascii="Times New Roman" w:hAnsi="Times New Roman" w:cs="Times New Roman"/>
          <w:sz w:val="24"/>
          <w:szCs w:val="24"/>
          <w:lang w:val="sr-Latn-ME"/>
        </w:rPr>
      </w:pPr>
    </w:p>
    <w:p w:rsidR="008A72D2" w:rsidRPr="00C71758" w:rsidRDefault="008A72D2" w:rsidP="007F3A32">
      <w:pPr>
        <w:spacing w:after="0" w:line="240" w:lineRule="auto"/>
        <w:jc w:val="both"/>
        <w:rPr>
          <w:rFonts w:ascii="Times New Roman" w:hAnsi="Times New Roman" w:cs="Times New Roman"/>
          <w:sz w:val="24"/>
          <w:szCs w:val="24"/>
          <w:lang w:val="sr-Latn-ME"/>
        </w:rPr>
      </w:pPr>
      <w:r w:rsidRPr="00C71758">
        <w:rPr>
          <w:rFonts w:ascii="Times New Roman" w:hAnsi="Times New Roman" w:cs="Times New Roman"/>
          <w:sz w:val="24"/>
          <w:szCs w:val="24"/>
          <w:lang w:val="sr-Latn-ME"/>
        </w:rPr>
        <w:t xml:space="preserve">                                                                                              </w:t>
      </w:r>
      <w:r w:rsidR="003469AA" w:rsidRPr="00C71758">
        <w:rPr>
          <w:rFonts w:ascii="Times New Roman" w:hAnsi="Times New Roman" w:cs="Times New Roman"/>
          <w:sz w:val="24"/>
          <w:szCs w:val="24"/>
          <w:lang w:val="sr-Latn-ME"/>
        </w:rPr>
        <w:tab/>
      </w:r>
      <w:r w:rsidR="007172AC" w:rsidRPr="00C71758">
        <w:rPr>
          <w:rFonts w:ascii="Times New Roman" w:hAnsi="Times New Roman" w:cs="Times New Roman"/>
          <w:sz w:val="24"/>
          <w:szCs w:val="24"/>
          <w:lang w:val="sr-Latn-ME"/>
        </w:rPr>
        <w:t xml:space="preserve">      </w:t>
      </w:r>
      <w:r w:rsidR="004E7C4A" w:rsidRPr="00C71758">
        <w:rPr>
          <w:rFonts w:ascii="Times New Roman" w:hAnsi="Times New Roman" w:cs="Times New Roman"/>
          <w:sz w:val="24"/>
          <w:szCs w:val="24"/>
          <w:lang w:val="sr-Latn-ME"/>
        </w:rPr>
        <w:t>D I R E K T O R,</w:t>
      </w:r>
    </w:p>
    <w:p w:rsidR="008A72D2" w:rsidRPr="00C71758" w:rsidRDefault="008A72D2" w:rsidP="007F3A32">
      <w:pPr>
        <w:spacing w:after="0" w:line="240" w:lineRule="auto"/>
        <w:jc w:val="both"/>
        <w:rPr>
          <w:rFonts w:ascii="Times New Roman" w:hAnsi="Times New Roman" w:cs="Times New Roman"/>
          <w:i/>
          <w:sz w:val="24"/>
          <w:szCs w:val="24"/>
          <w:lang w:val="sr-Latn-ME"/>
        </w:rPr>
      </w:pPr>
      <w:r w:rsidRPr="00C71758">
        <w:rPr>
          <w:rFonts w:ascii="Times New Roman" w:hAnsi="Times New Roman" w:cs="Times New Roman"/>
          <w:sz w:val="24"/>
          <w:szCs w:val="24"/>
          <w:lang w:val="sr-Latn-ME"/>
        </w:rPr>
        <w:t xml:space="preserve">                                                                                      </w:t>
      </w:r>
      <w:r w:rsidR="003469AA" w:rsidRPr="00C71758">
        <w:rPr>
          <w:rFonts w:ascii="Times New Roman" w:hAnsi="Times New Roman" w:cs="Times New Roman"/>
          <w:sz w:val="24"/>
          <w:szCs w:val="24"/>
          <w:lang w:val="sr-Latn-ME"/>
        </w:rPr>
        <w:tab/>
        <w:t xml:space="preserve"> </w:t>
      </w:r>
      <w:r w:rsidR="004E7C4A" w:rsidRPr="00C71758">
        <w:rPr>
          <w:rFonts w:ascii="Times New Roman" w:hAnsi="Times New Roman" w:cs="Times New Roman"/>
          <w:i/>
          <w:sz w:val="24"/>
          <w:szCs w:val="24"/>
          <w:lang w:val="sr-Latn-ME"/>
        </w:rPr>
        <w:t>Saša Tomanović, dipl.pravnik</w:t>
      </w:r>
    </w:p>
    <w:sectPr w:rsidR="008A72D2" w:rsidRPr="00C71758" w:rsidSect="000C5577">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DD" w:rsidRDefault="001566DD">
      <w:pPr>
        <w:spacing w:after="0" w:line="240" w:lineRule="auto"/>
      </w:pPr>
      <w:r>
        <w:separator/>
      </w:r>
    </w:p>
  </w:endnote>
  <w:endnote w:type="continuationSeparator" w:id="0">
    <w:p w:rsidR="001566DD" w:rsidRDefault="0015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DD" w:rsidRDefault="001566DD">
      <w:pPr>
        <w:spacing w:after="0" w:line="240" w:lineRule="auto"/>
      </w:pPr>
      <w:r>
        <w:separator/>
      </w:r>
    </w:p>
  </w:footnote>
  <w:footnote w:type="continuationSeparator" w:id="0">
    <w:p w:rsidR="001566DD" w:rsidRDefault="0015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9068"/>
      <w:docPartObj>
        <w:docPartGallery w:val="Page Numbers (Top of Page)"/>
        <w:docPartUnique/>
      </w:docPartObj>
    </w:sdtPr>
    <w:sdtContent>
      <w:p w:rsidR="009F670D" w:rsidRDefault="009F670D">
        <w:pPr>
          <w:pStyle w:val="Header"/>
          <w:jc w:val="center"/>
        </w:pPr>
        <w:r>
          <w:fldChar w:fldCharType="begin"/>
        </w:r>
        <w:r>
          <w:instrText xml:space="preserve"> PAGE   \* MERGEFORMAT </w:instrText>
        </w:r>
        <w:r>
          <w:fldChar w:fldCharType="separate"/>
        </w:r>
        <w:r w:rsidR="000C4A03">
          <w:rPr>
            <w:noProof/>
          </w:rPr>
          <w:t>20</w:t>
        </w:r>
        <w:r>
          <w:rPr>
            <w:noProof/>
          </w:rPr>
          <w:fldChar w:fldCharType="end"/>
        </w:r>
      </w:p>
    </w:sdtContent>
  </w:sdt>
  <w:p w:rsidR="009F670D" w:rsidRDefault="009F67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5ED"/>
    <w:multiLevelType w:val="hybridMultilevel"/>
    <w:tmpl w:val="0388E132"/>
    <w:lvl w:ilvl="0" w:tplc="C7AA40CC">
      <w:start w:val="1"/>
      <w:numFmt w:val="decimal"/>
      <w:lvlText w:val="%1."/>
      <w:lvlJc w:val="left"/>
      <w:pPr>
        <w:tabs>
          <w:tab w:val="num" w:pos="900"/>
        </w:tabs>
        <w:ind w:left="90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71E5"/>
    <w:multiLevelType w:val="hybridMultilevel"/>
    <w:tmpl w:val="AD7AD5E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0C7460CC"/>
    <w:multiLevelType w:val="hybridMultilevel"/>
    <w:tmpl w:val="23B063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1953"/>
    <w:multiLevelType w:val="hybridMultilevel"/>
    <w:tmpl w:val="E754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30BCE"/>
    <w:multiLevelType w:val="hybridMultilevel"/>
    <w:tmpl w:val="0F16FFE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11923B51"/>
    <w:multiLevelType w:val="hybridMultilevel"/>
    <w:tmpl w:val="48B25594"/>
    <w:lvl w:ilvl="0" w:tplc="8C088D5E">
      <w:start w:val="1"/>
      <w:numFmt w:val="decimal"/>
      <w:lvlText w:val="%1."/>
      <w:lvlJc w:val="left"/>
      <w:pPr>
        <w:ind w:left="720" w:hanging="360"/>
      </w:pPr>
      <w:rPr>
        <w:rFonts w:ascii="Times New Roman" w:eastAsia="Calibri" w:hAnsi="Times New Roman" w:cs="Times New Roman"/>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157735A0"/>
    <w:multiLevelType w:val="hybridMultilevel"/>
    <w:tmpl w:val="86A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2099C"/>
    <w:multiLevelType w:val="hybridMultilevel"/>
    <w:tmpl w:val="C826FAE4"/>
    <w:lvl w:ilvl="0" w:tplc="DCA64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71B93"/>
    <w:multiLevelType w:val="hybridMultilevel"/>
    <w:tmpl w:val="4900EE8C"/>
    <w:lvl w:ilvl="0" w:tplc="960E42E2">
      <w:numFmt w:val="bullet"/>
      <w:lvlText w:val="-"/>
      <w:lvlJc w:val="left"/>
      <w:pPr>
        <w:ind w:left="480" w:hanging="360"/>
      </w:pPr>
      <w:rPr>
        <w:rFonts w:ascii="Times New Roman" w:eastAsia="Times New Roman" w:hAnsi="Times New Roman"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cs="Wingdings" w:hint="default"/>
      </w:rPr>
    </w:lvl>
    <w:lvl w:ilvl="3" w:tplc="04090001">
      <w:start w:val="1"/>
      <w:numFmt w:val="bullet"/>
      <w:lvlText w:val=""/>
      <w:lvlJc w:val="left"/>
      <w:pPr>
        <w:ind w:left="2640" w:hanging="360"/>
      </w:pPr>
      <w:rPr>
        <w:rFonts w:ascii="Symbol" w:hAnsi="Symbol" w:cs="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cs="Wingdings" w:hint="default"/>
      </w:rPr>
    </w:lvl>
    <w:lvl w:ilvl="6" w:tplc="04090001">
      <w:start w:val="1"/>
      <w:numFmt w:val="bullet"/>
      <w:lvlText w:val=""/>
      <w:lvlJc w:val="left"/>
      <w:pPr>
        <w:ind w:left="4800" w:hanging="360"/>
      </w:pPr>
      <w:rPr>
        <w:rFonts w:ascii="Symbol" w:hAnsi="Symbol" w:cs="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cs="Wingdings" w:hint="default"/>
      </w:rPr>
    </w:lvl>
  </w:abstractNum>
  <w:abstractNum w:abstractNumId="9" w15:restartNumberingAfterBreak="0">
    <w:nsid w:val="253F15D2"/>
    <w:multiLevelType w:val="hybridMultilevel"/>
    <w:tmpl w:val="77429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A257F"/>
    <w:multiLevelType w:val="hybridMultilevel"/>
    <w:tmpl w:val="415A8F80"/>
    <w:lvl w:ilvl="0" w:tplc="020CFA3A">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E1C2A65"/>
    <w:multiLevelType w:val="hybridMultilevel"/>
    <w:tmpl w:val="2D3CA9CC"/>
    <w:lvl w:ilvl="0" w:tplc="D1E615A2">
      <w:start w:val="1"/>
      <w:numFmt w:val="bullet"/>
      <w:lvlText w:val="-"/>
      <w:lvlJc w:val="left"/>
      <w:pPr>
        <w:ind w:left="1080" w:hanging="360"/>
      </w:pPr>
      <w:rPr>
        <w:rFonts w:ascii="Calibri" w:eastAsia="Calibri" w:hAnsi="Calibri"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2" w15:restartNumberingAfterBreak="0">
    <w:nsid w:val="2E33211C"/>
    <w:multiLevelType w:val="hybridMultilevel"/>
    <w:tmpl w:val="16B46D46"/>
    <w:lvl w:ilvl="0" w:tplc="26E68D88">
      <w:start w:val="3"/>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26F52"/>
    <w:multiLevelType w:val="hybridMultilevel"/>
    <w:tmpl w:val="623C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32BA"/>
    <w:multiLevelType w:val="hybridMultilevel"/>
    <w:tmpl w:val="A08E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57FE9"/>
    <w:multiLevelType w:val="hybridMultilevel"/>
    <w:tmpl w:val="9A10DBD0"/>
    <w:lvl w:ilvl="0" w:tplc="C680DA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62CE5"/>
    <w:multiLevelType w:val="hybridMultilevel"/>
    <w:tmpl w:val="5F965B5C"/>
    <w:lvl w:ilvl="0" w:tplc="041A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676441"/>
    <w:multiLevelType w:val="hybridMultilevel"/>
    <w:tmpl w:val="80A6F2B8"/>
    <w:lvl w:ilvl="0" w:tplc="7B62F21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C1FDD"/>
    <w:multiLevelType w:val="hybridMultilevel"/>
    <w:tmpl w:val="2122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23F48"/>
    <w:multiLevelType w:val="hybridMultilevel"/>
    <w:tmpl w:val="DBB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127EB"/>
    <w:multiLevelType w:val="hybridMultilevel"/>
    <w:tmpl w:val="42064E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484C5DB4"/>
    <w:multiLevelType w:val="hybridMultilevel"/>
    <w:tmpl w:val="9ED0330C"/>
    <w:lvl w:ilvl="0" w:tplc="8D42845E">
      <w:numFmt w:val="bullet"/>
      <w:lvlText w:val="-"/>
      <w:lvlJc w:val="left"/>
      <w:pPr>
        <w:ind w:left="720" w:hanging="360"/>
      </w:pPr>
      <w:rPr>
        <w:rFonts w:ascii="Calibri" w:eastAsia="Calibri"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49C97972"/>
    <w:multiLevelType w:val="hybridMultilevel"/>
    <w:tmpl w:val="1B84D814"/>
    <w:lvl w:ilvl="0" w:tplc="64B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F6ED1"/>
    <w:multiLevelType w:val="hybridMultilevel"/>
    <w:tmpl w:val="133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3670D"/>
    <w:multiLevelType w:val="hybridMultilevel"/>
    <w:tmpl w:val="C8E0DCB6"/>
    <w:lvl w:ilvl="0" w:tplc="041A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D67C01"/>
    <w:multiLevelType w:val="hybridMultilevel"/>
    <w:tmpl w:val="0E8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A7863"/>
    <w:multiLevelType w:val="hybridMultilevel"/>
    <w:tmpl w:val="E390873E"/>
    <w:lvl w:ilvl="0" w:tplc="8364F4DA">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8B0F07"/>
    <w:multiLevelType w:val="hybridMultilevel"/>
    <w:tmpl w:val="83106F70"/>
    <w:lvl w:ilvl="0" w:tplc="C840C00E">
      <w:start w:val="1"/>
      <w:numFmt w:val="decimal"/>
      <w:lvlText w:val="%1."/>
      <w:lvlJc w:val="left"/>
      <w:pPr>
        <w:ind w:left="1080" w:hanging="360"/>
      </w:pPr>
      <w:rPr>
        <w:rFonts w:ascii="Bookman Old Style" w:hAnsi="Bookman Old Style"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D116FB"/>
    <w:multiLevelType w:val="hybridMultilevel"/>
    <w:tmpl w:val="092C3F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188700C"/>
    <w:multiLevelType w:val="hybridMultilevel"/>
    <w:tmpl w:val="8C36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21610"/>
    <w:multiLevelType w:val="hybridMultilevel"/>
    <w:tmpl w:val="521C91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66269"/>
    <w:multiLevelType w:val="hybridMultilevel"/>
    <w:tmpl w:val="1AACB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CB1B2F"/>
    <w:multiLevelType w:val="hybridMultilevel"/>
    <w:tmpl w:val="AC3AB01E"/>
    <w:lvl w:ilvl="0" w:tplc="822E8A6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401AC"/>
    <w:multiLevelType w:val="hybridMultilevel"/>
    <w:tmpl w:val="FA80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20BE2"/>
    <w:multiLevelType w:val="hybridMultilevel"/>
    <w:tmpl w:val="ACFE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A3CAD"/>
    <w:multiLevelType w:val="hybridMultilevel"/>
    <w:tmpl w:val="3F60C396"/>
    <w:lvl w:ilvl="0" w:tplc="EC8E86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21C62"/>
    <w:multiLevelType w:val="hybridMultilevel"/>
    <w:tmpl w:val="07B628D8"/>
    <w:lvl w:ilvl="0" w:tplc="D0409B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05C4E"/>
    <w:multiLevelType w:val="hybridMultilevel"/>
    <w:tmpl w:val="E5E2B4E4"/>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8" w15:restartNumberingAfterBreak="0">
    <w:nsid w:val="779F624D"/>
    <w:multiLevelType w:val="hybridMultilevel"/>
    <w:tmpl w:val="1B9CABFC"/>
    <w:lvl w:ilvl="0" w:tplc="71B6B396">
      <w:numFmt w:val="bullet"/>
      <w:lvlText w:val="-"/>
      <w:lvlJc w:val="left"/>
      <w:pPr>
        <w:tabs>
          <w:tab w:val="num" w:pos="1710"/>
        </w:tabs>
        <w:ind w:left="1710" w:hanging="360"/>
      </w:pPr>
      <w:rPr>
        <w:rFonts w:ascii="Times New Roman" w:eastAsia="Times New Roman" w:hAnsi="Times New Roman" w:cs="Times New Roman"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9" w15:restartNumberingAfterBreak="0">
    <w:nsid w:val="782E542D"/>
    <w:multiLevelType w:val="hybridMultilevel"/>
    <w:tmpl w:val="7FEC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D531D"/>
    <w:multiLevelType w:val="hybridMultilevel"/>
    <w:tmpl w:val="D6668DEA"/>
    <w:lvl w:ilvl="0" w:tplc="3604A60E">
      <w:start w:val="3"/>
      <w:numFmt w:val="bullet"/>
      <w:lvlText w:val="-"/>
      <w:lvlJc w:val="left"/>
      <w:pPr>
        <w:tabs>
          <w:tab w:val="num" w:pos="720"/>
        </w:tabs>
        <w:ind w:left="720" w:hanging="360"/>
      </w:pPr>
      <w:rPr>
        <w:rFonts w:ascii="Times New Roman" w:eastAsia="Times New Roman" w:hAnsi="Times New Roman" w:cs="Times New Roman" w:hint="default"/>
        <w:color w:val="2121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25A52"/>
    <w:multiLevelType w:val="hybridMultilevel"/>
    <w:tmpl w:val="61DEF6AE"/>
    <w:lvl w:ilvl="0" w:tplc="383E0586">
      <w:start w:val="1"/>
      <w:numFmt w:val="decimal"/>
      <w:lvlText w:val="%1."/>
      <w:lvlJc w:val="left"/>
      <w:pPr>
        <w:ind w:left="502" w:hanging="360"/>
      </w:pPr>
      <w:rPr>
        <w:rFonts w:ascii="Times New Roman" w:eastAsia="Times New Roman"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DC9675E"/>
    <w:multiLevelType w:val="hybridMultilevel"/>
    <w:tmpl w:val="74545FD2"/>
    <w:lvl w:ilvl="0" w:tplc="CC4630EE">
      <w:start w:val="2"/>
      <w:numFmt w:val="bullet"/>
      <w:lvlText w:val="-"/>
      <w:lvlJc w:val="left"/>
      <w:pPr>
        <w:ind w:left="465" w:hanging="360"/>
      </w:pPr>
      <w:rPr>
        <w:rFonts w:ascii="Times New Roman" w:eastAsia="Times New Roman" w:hAnsi="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cs="Wingdings" w:hint="default"/>
      </w:rPr>
    </w:lvl>
    <w:lvl w:ilvl="3" w:tplc="04090001">
      <w:start w:val="1"/>
      <w:numFmt w:val="bullet"/>
      <w:lvlText w:val=""/>
      <w:lvlJc w:val="left"/>
      <w:pPr>
        <w:ind w:left="2625" w:hanging="360"/>
      </w:pPr>
      <w:rPr>
        <w:rFonts w:ascii="Symbol" w:hAnsi="Symbol" w:cs="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cs="Wingdings" w:hint="default"/>
      </w:rPr>
    </w:lvl>
    <w:lvl w:ilvl="6" w:tplc="04090001">
      <w:start w:val="1"/>
      <w:numFmt w:val="bullet"/>
      <w:lvlText w:val=""/>
      <w:lvlJc w:val="left"/>
      <w:pPr>
        <w:ind w:left="4785" w:hanging="360"/>
      </w:pPr>
      <w:rPr>
        <w:rFonts w:ascii="Symbol" w:hAnsi="Symbol" w:cs="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cs="Wingdings" w:hint="default"/>
      </w:rPr>
    </w:lvl>
  </w:abstractNum>
  <w:abstractNum w:abstractNumId="43" w15:restartNumberingAfterBreak="0">
    <w:nsid w:val="7E986C30"/>
    <w:multiLevelType w:val="hybridMultilevel"/>
    <w:tmpl w:val="CC627158"/>
    <w:lvl w:ilvl="0" w:tplc="7BF6F2F8">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4" w15:restartNumberingAfterBreak="0">
    <w:nsid w:val="7EAF412A"/>
    <w:multiLevelType w:val="hybridMultilevel"/>
    <w:tmpl w:val="67C2103A"/>
    <w:lvl w:ilvl="0" w:tplc="3BD8344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9"/>
  </w:num>
  <w:num w:numId="2">
    <w:abstractNumId w:val="25"/>
  </w:num>
  <w:num w:numId="3">
    <w:abstractNumId w:val="23"/>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7"/>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
  </w:num>
  <w:num w:numId="10">
    <w:abstractNumId w:val="34"/>
  </w:num>
  <w:num w:numId="11">
    <w:abstractNumId w:val="40"/>
  </w:num>
  <w:num w:numId="12">
    <w:abstractNumId w:val="17"/>
  </w:num>
  <w:num w:numId="13">
    <w:abstractNumId w:val="8"/>
  </w:num>
  <w:num w:numId="14">
    <w:abstractNumId w:val="42"/>
  </w:num>
  <w:num w:numId="15">
    <w:abstractNumId w:val="31"/>
  </w:num>
  <w:num w:numId="16">
    <w:abstractNumId w:val="1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41"/>
  </w:num>
  <w:num w:numId="21">
    <w:abstractNumId w:val="3"/>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4"/>
  </w:num>
  <w:num w:numId="25">
    <w:abstractNumId w:val="43"/>
  </w:num>
  <w:num w:numId="26">
    <w:abstractNumId w:val="24"/>
  </w:num>
  <w:num w:numId="27">
    <w:abstractNumId w:val="22"/>
  </w:num>
  <w:num w:numId="28">
    <w:abstractNumId w:val="16"/>
  </w:num>
  <w:num w:numId="29">
    <w:abstractNumId w:val="7"/>
  </w:num>
  <w:num w:numId="30">
    <w:abstractNumId w:val="5"/>
  </w:num>
  <w:num w:numId="31">
    <w:abstractNumId w:val="21"/>
  </w:num>
  <w:num w:numId="32">
    <w:abstractNumId w:val="32"/>
  </w:num>
  <w:num w:numId="33">
    <w:abstractNumId w:val="35"/>
  </w:num>
  <w:num w:numId="34">
    <w:abstractNumId w:val="39"/>
  </w:num>
  <w:num w:numId="35">
    <w:abstractNumId w:val="6"/>
  </w:num>
  <w:num w:numId="36">
    <w:abstractNumId w:val="1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3"/>
  </w:num>
  <w:num w:numId="40">
    <w:abstractNumId w:val="12"/>
  </w:num>
  <w:num w:numId="41">
    <w:abstractNumId w:val="15"/>
  </w:num>
  <w:num w:numId="42">
    <w:abstractNumId w:val="14"/>
  </w:num>
  <w:num w:numId="43">
    <w:abstractNumId w:val="0"/>
  </w:num>
  <w:num w:numId="44">
    <w:abstractNumId w:val="18"/>
  </w:num>
  <w:num w:numId="45">
    <w:abstractNumId w:val="30"/>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D2"/>
    <w:rsid w:val="0000086F"/>
    <w:rsid w:val="0000522F"/>
    <w:rsid w:val="00006F15"/>
    <w:rsid w:val="00011DEF"/>
    <w:rsid w:val="00016C3F"/>
    <w:rsid w:val="00025C13"/>
    <w:rsid w:val="00056FAA"/>
    <w:rsid w:val="0005755B"/>
    <w:rsid w:val="00063025"/>
    <w:rsid w:val="00064EE5"/>
    <w:rsid w:val="00064FBF"/>
    <w:rsid w:val="00066632"/>
    <w:rsid w:val="00083752"/>
    <w:rsid w:val="00083841"/>
    <w:rsid w:val="000B4034"/>
    <w:rsid w:val="000C4853"/>
    <w:rsid w:val="000C4A03"/>
    <w:rsid w:val="000C5577"/>
    <w:rsid w:val="000D0B76"/>
    <w:rsid w:val="000D6506"/>
    <w:rsid w:val="00114805"/>
    <w:rsid w:val="0011584A"/>
    <w:rsid w:val="00140F4A"/>
    <w:rsid w:val="001473F6"/>
    <w:rsid w:val="001478D4"/>
    <w:rsid w:val="001544F0"/>
    <w:rsid w:val="00156441"/>
    <w:rsid w:val="001566DD"/>
    <w:rsid w:val="00175E04"/>
    <w:rsid w:val="00186D46"/>
    <w:rsid w:val="001872C3"/>
    <w:rsid w:val="001873DE"/>
    <w:rsid w:val="001A20D9"/>
    <w:rsid w:val="001A2E66"/>
    <w:rsid w:val="001B4EC4"/>
    <w:rsid w:val="001D4CF3"/>
    <w:rsid w:val="001F3AA0"/>
    <w:rsid w:val="002068D5"/>
    <w:rsid w:val="002177CD"/>
    <w:rsid w:val="00230157"/>
    <w:rsid w:val="00234B51"/>
    <w:rsid w:val="00243BC4"/>
    <w:rsid w:val="00243C94"/>
    <w:rsid w:val="0027753F"/>
    <w:rsid w:val="002853B9"/>
    <w:rsid w:val="002F34F3"/>
    <w:rsid w:val="002F4D09"/>
    <w:rsid w:val="00311652"/>
    <w:rsid w:val="0031589B"/>
    <w:rsid w:val="00316FB6"/>
    <w:rsid w:val="0032528C"/>
    <w:rsid w:val="00325BF3"/>
    <w:rsid w:val="00326C84"/>
    <w:rsid w:val="00333422"/>
    <w:rsid w:val="00336636"/>
    <w:rsid w:val="003469AA"/>
    <w:rsid w:val="00346CD8"/>
    <w:rsid w:val="00357830"/>
    <w:rsid w:val="00363073"/>
    <w:rsid w:val="0038210A"/>
    <w:rsid w:val="00386D7C"/>
    <w:rsid w:val="00397E52"/>
    <w:rsid w:val="003C78F5"/>
    <w:rsid w:val="003D0701"/>
    <w:rsid w:val="003D22A0"/>
    <w:rsid w:val="003D2E4D"/>
    <w:rsid w:val="003D3BF6"/>
    <w:rsid w:val="00400F12"/>
    <w:rsid w:val="0040142D"/>
    <w:rsid w:val="00406279"/>
    <w:rsid w:val="00420DA6"/>
    <w:rsid w:val="00422244"/>
    <w:rsid w:val="004311E9"/>
    <w:rsid w:val="00432442"/>
    <w:rsid w:val="00436822"/>
    <w:rsid w:val="00437C72"/>
    <w:rsid w:val="004578E8"/>
    <w:rsid w:val="00460CF7"/>
    <w:rsid w:val="00462D2F"/>
    <w:rsid w:val="004701C5"/>
    <w:rsid w:val="00485130"/>
    <w:rsid w:val="004B1F8F"/>
    <w:rsid w:val="004B5C7F"/>
    <w:rsid w:val="004B6915"/>
    <w:rsid w:val="004C18DB"/>
    <w:rsid w:val="004D6A4A"/>
    <w:rsid w:val="004E1481"/>
    <w:rsid w:val="004E7C4A"/>
    <w:rsid w:val="00512302"/>
    <w:rsid w:val="0051650F"/>
    <w:rsid w:val="005261A2"/>
    <w:rsid w:val="00527F88"/>
    <w:rsid w:val="00531761"/>
    <w:rsid w:val="00546DA3"/>
    <w:rsid w:val="00572210"/>
    <w:rsid w:val="0057549C"/>
    <w:rsid w:val="0057687A"/>
    <w:rsid w:val="0059304B"/>
    <w:rsid w:val="00596BF4"/>
    <w:rsid w:val="005A6B29"/>
    <w:rsid w:val="005B004A"/>
    <w:rsid w:val="005B6CB9"/>
    <w:rsid w:val="005D157D"/>
    <w:rsid w:val="005E243C"/>
    <w:rsid w:val="005E2E5A"/>
    <w:rsid w:val="005F1A57"/>
    <w:rsid w:val="0060047A"/>
    <w:rsid w:val="006017F8"/>
    <w:rsid w:val="00606081"/>
    <w:rsid w:val="00621C4E"/>
    <w:rsid w:val="00627DDE"/>
    <w:rsid w:val="00627F89"/>
    <w:rsid w:val="00636B5C"/>
    <w:rsid w:val="0066338A"/>
    <w:rsid w:val="00665D1E"/>
    <w:rsid w:val="00674960"/>
    <w:rsid w:val="00682105"/>
    <w:rsid w:val="006B238C"/>
    <w:rsid w:val="006B58A7"/>
    <w:rsid w:val="006C734D"/>
    <w:rsid w:val="006D06FF"/>
    <w:rsid w:val="006E0A41"/>
    <w:rsid w:val="006F2E40"/>
    <w:rsid w:val="006F72F4"/>
    <w:rsid w:val="00712FF0"/>
    <w:rsid w:val="007151CC"/>
    <w:rsid w:val="007172AC"/>
    <w:rsid w:val="00727C42"/>
    <w:rsid w:val="007503A3"/>
    <w:rsid w:val="00753664"/>
    <w:rsid w:val="0077617A"/>
    <w:rsid w:val="007A0D7E"/>
    <w:rsid w:val="007A1FA6"/>
    <w:rsid w:val="007A67AF"/>
    <w:rsid w:val="007A74F2"/>
    <w:rsid w:val="007C34C4"/>
    <w:rsid w:val="007D02C3"/>
    <w:rsid w:val="007E08AE"/>
    <w:rsid w:val="007E6BB2"/>
    <w:rsid w:val="007F0E38"/>
    <w:rsid w:val="007F3A32"/>
    <w:rsid w:val="00806DC8"/>
    <w:rsid w:val="008422E6"/>
    <w:rsid w:val="008722D0"/>
    <w:rsid w:val="00873C55"/>
    <w:rsid w:val="0088525D"/>
    <w:rsid w:val="008A0C60"/>
    <w:rsid w:val="008A72D2"/>
    <w:rsid w:val="008B0AF4"/>
    <w:rsid w:val="008B61CC"/>
    <w:rsid w:val="008D3F65"/>
    <w:rsid w:val="008E6447"/>
    <w:rsid w:val="008E750E"/>
    <w:rsid w:val="008E7591"/>
    <w:rsid w:val="008F37E0"/>
    <w:rsid w:val="008F7B85"/>
    <w:rsid w:val="00911A07"/>
    <w:rsid w:val="0091386C"/>
    <w:rsid w:val="0091543F"/>
    <w:rsid w:val="009250E8"/>
    <w:rsid w:val="00926CD6"/>
    <w:rsid w:val="00933918"/>
    <w:rsid w:val="00936FE1"/>
    <w:rsid w:val="00997781"/>
    <w:rsid w:val="009A354A"/>
    <w:rsid w:val="009B5058"/>
    <w:rsid w:val="009C1E1E"/>
    <w:rsid w:val="009E1CB8"/>
    <w:rsid w:val="009F199D"/>
    <w:rsid w:val="009F670D"/>
    <w:rsid w:val="00A0554E"/>
    <w:rsid w:val="00A0723E"/>
    <w:rsid w:val="00A26BA6"/>
    <w:rsid w:val="00A31BFF"/>
    <w:rsid w:val="00A3410D"/>
    <w:rsid w:val="00A43BA8"/>
    <w:rsid w:val="00A44BB7"/>
    <w:rsid w:val="00A44C7B"/>
    <w:rsid w:val="00A63EB6"/>
    <w:rsid w:val="00A906C6"/>
    <w:rsid w:val="00AB7CA6"/>
    <w:rsid w:val="00AD07FB"/>
    <w:rsid w:val="00AD12E0"/>
    <w:rsid w:val="00AE4515"/>
    <w:rsid w:val="00AF1BF6"/>
    <w:rsid w:val="00B124C8"/>
    <w:rsid w:val="00B21AA2"/>
    <w:rsid w:val="00B807EA"/>
    <w:rsid w:val="00B8509A"/>
    <w:rsid w:val="00B935B1"/>
    <w:rsid w:val="00B97BD5"/>
    <w:rsid w:val="00BB6D27"/>
    <w:rsid w:val="00BD13BC"/>
    <w:rsid w:val="00BF258F"/>
    <w:rsid w:val="00BF2AA1"/>
    <w:rsid w:val="00C10C88"/>
    <w:rsid w:val="00C23218"/>
    <w:rsid w:val="00C238B8"/>
    <w:rsid w:val="00C311DC"/>
    <w:rsid w:val="00C32A5E"/>
    <w:rsid w:val="00C53868"/>
    <w:rsid w:val="00C71758"/>
    <w:rsid w:val="00C913DF"/>
    <w:rsid w:val="00C93A7F"/>
    <w:rsid w:val="00CA6B22"/>
    <w:rsid w:val="00CA7E36"/>
    <w:rsid w:val="00CC7A57"/>
    <w:rsid w:val="00CE0A3E"/>
    <w:rsid w:val="00CE0F06"/>
    <w:rsid w:val="00CF77BE"/>
    <w:rsid w:val="00D06DE2"/>
    <w:rsid w:val="00D44E3D"/>
    <w:rsid w:val="00D465D3"/>
    <w:rsid w:val="00D522BA"/>
    <w:rsid w:val="00D523D3"/>
    <w:rsid w:val="00D524E9"/>
    <w:rsid w:val="00D55E97"/>
    <w:rsid w:val="00D62E3C"/>
    <w:rsid w:val="00D66A2A"/>
    <w:rsid w:val="00D7763D"/>
    <w:rsid w:val="00D932A4"/>
    <w:rsid w:val="00D96D54"/>
    <w:rsid w:val="00DA3875"/>
    <w:rsid w:val="00DB4346"/>
    <w:rsid w:val="00DB672F"/>
    <w:rsid w:val="00DD1349"/>
    <w:rsid w:val="00DE45A8"/>
    <w:rsid w:val="00E004C5"/>
    <w:rsid w:val="00E05619"/>
    <w:rsid w:val="00E06DF6"/>
    <w:rsid w:val="00E1280F"/>
    <w:rsid w:val="00E32931"/>
    <w:rsid w:val="00E32A8E"/>
    <w:rsid w:val="00E436BE"/>
    <w:rsid w:val="00E605F6"/>
    <w:rsid w:val="00E822F6"/>
    <w:rsid w:val="00E82B09"/>
    <w:rsid w:val="00E86F2D"/>
    <w:rsid w:val="00E9185E"/>
    <w:rsid w:val="00EA640B"/>
    <w:rsid w:val="00EB7914"/>
    <w:rsid w:val="00EC1939"/>
    <w:rsid w:val="00EE0BA8"/>
    <w:rsid w:val="00F04269"/>
    <w:rsid w:val="00F07401"/>
    <w:rsid w:val="00F103EA"/>
    <w:rsid w:val="00F13339"/>
    <w:rsid w:val="00F13FEA"/>
    <w:rsid w:val="00F1585A"/>
    <w:rsid w:val="00F2301C"/>
    <w:rsid w:val="00F31A9D"/>
    <w:rsid w:val="00F32952"/>
    <w:rsid w:val="00F42D9F"/>
    <w:rsid w:val="00F55A88"/>
    <w:rsid w:val="00F808A8"/>
    <w:rsid w:val="00F81CE8"/>
    <w:rsid w:val="00F84A88"/>
    <w:rsid w:val="00FB248B"/>
    <w:rsid w:val="00FB2674"/>
    <w:rsid w:val="00FB327F"/>
    <w:rsid w:val="00FD7C6F"/>
    <w:rsid w:val="00FE2111"/>
    <w:rsid w:val="00FF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CE21"/>
  <w15:chartTrackingRefBased/>
  <w15:docId w15:val="{3E6D473F-A99B-4492-A4D0-0A061000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D2"/>
    <w:pPr>
      <w:spacing w:after="200" w:line="276" w:lineRule="auto"/>
    </w:pPr>
  </w:style>
  <w:style w:type="paragraph" w:styleId="Heading1">
    <w:name w:val="heading 1"/>
    <w:basedOn w:val="Normal"/>
    <w:next w:val="Normal"/>
    <w:link w:val="Heading1Char"/>
    <w:qFormat/>
    <w:rsid w:val="00B124C8"/>
    <w:pPr>
      <w:keepNext/>
      <w:spacing w:after="0" w:line="240" w:lineRule="auto"/>
      <w:outlineLvl w:val="0"/>
    </w:pPr>
    <w:rPr>
      <w:rFonts w:ascii="Times New Roman" w:eastAsia="Times New Roman" w:hAnsi="Times New Roman" w:cs="Times New Roman"/>
      <w:b/>
      <w:bCs/>
      <w:sz w:val="24"/>
      <w:szCs w:val="24"/>
      <w:lang w:val="sr-Latn-CS"/>
    </w:rPr>
  </w:style>
  <w:style w:type="paragraph" w:styleId="Heading3">
    <w:name w:val="heading 3"/>
    <w:basedOn w:val="Normal"/>
    <w:next w:val="Normal"/>
    <w:link w:val="Heading3Char"/>
    <w:uiPriority w:val="9"/>
    <w:semiHidden/>
    <w:unhideWhenUsed/>
    <w:qFormat/>
    <w:rsid w:val="006B23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72D2"/>
    <w:pPr>
      <w:spacing w:after="0" w:line="240" w:lineRule="auto"/>
      <w:jc w:val="both"/>
    </w:pPr>
    <w:rPr>
      <w:rFonts w:ascii="Tahoma" w:eastAsia="Times New Roman" w:hAnsi="Tahoma" w:cs="Tahoma"/>
      <w:sz w:val="24"/>
      <w:szCs w:val="24"/>
      <w:lang w:val="sl-SI"/>
    </w:rPr>
  </w:style>
  <w:style w:type="character" w:customStyle="1" w:styleId="BodyTextChar">
    <w:name w:val="Body Text Char"/>
    <w:basedOn w:val="DefaultParagraphFont"/>
    <w:link w:val="BodyText"/>
    <w:rsid w:val="008A72D2"/>
    <w:rPr>
      <w:rFonts w:ascii="Tahoma" w:eastAsia="Times New Roman" w:hAnsi="Tahoma" w:cs="Tahoma"/>
      <w:sz w:val="24"/>
      <w:szCs w:val="24"/>
      <w:lang w:val="sl-SI"/>
    </w:rPr>
  </w:style>
  <w:style w:type="paragraph" w:styleId="ListParagraph">
    <w:name w:val="List Paragraph"/>
    <w:basedOn w:val="Normal"/>
    <w:uiPriority w:val="34"/>
    <w:qFormat/>
    <w:rsid w:val="008A72D2"/>
    <w:pPr>
      <w:spacing w:after="0" w:line="240" w:lineRule="auto"/>
      <w:ind w:left="720"/>
      <w:contextualSpacing/>
      <w:jc w:val="both"/>
    </w:pPr>
    <w:rPr>
      <w:rFonts w:ascii="Calibri" w:eastAsia="Calibri" w:hAnsi="Calibri" w:cs="Times New Roman"/>
      <w:lang w:val="sr-Latn-CS"/>
    </w:rPr>
  </w:style>
  <w:style w:type="character" w:styleId="Strong">
    <w:name w:val="Strong"/>
    <w:basedOn w:val="DefaultParagraphFont"/>
    <w:uiPriority w:val="22"/>
    <w:qFormat/>
    <w:rsid w:val="008A72D2"/>
    <w:rPr>
      <w:b/>
      <w:bCs/>
    </w:rPr>
  </w:style>
  <w:style w:type="paragraph" w:styleId="Header">
    <w:name w:val="header"/>
    <w:basedOn w:val="Normal"/>
    <w:link w:val="HeaderChar"/>
    <w:unhideWhenUsed/>
    <w:rsid w:val="008A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2D2"/>
  </w:style>
  <w:style w:type="paragraph" w:styleId="NoSpacing">
    <w:name w:val="No Spacing"/>
    <w:uiPriority w:val="1"/>
    <w:qFormat/>
    <w:rsid w:val="00316FB6"/>
    <w:pPr>
      <w:spacing w:after="0" w:line="240" w:lineRule="auto"/>
      <w:ind w:firstLineChars="720" w:firstLine="720"/>
      <w:jc w:val="both"/>
    </w:pPr>
  </w:style>
  <w:style w:type="paragraph" w:styleId="BodyText2">
    <w:name w:val="Body Text 2"/>
    <w:basedOn w:val="Normal"/>
    <w:link w:val="BodyText2Char"/>
    <w:unhideWhenUsed/>
    <w:rsid w:val="00B124C8"/>
    <w:pPr>
      <w:spacing w:after="120" w:line="480" w:lineRule="auto"/>
    </w:pPr>
  </w:style>
  <w:style w:type="character" w:customStyle="1" w:styleId="BodyText2Char">
    <w:name w:val="Body Text 2 Char"/>
    <w:basedOn w:val="DefaultParagraphFont"/>
    <w:link w:val="BodyText2"/>
    <w:uiPriority w:val="99"/>
    <w:semiHidden/>
    <w:rsid w:val="00B124C8"/>
  </w:style>
  <w:style w:type="character" w:customStyle="1" w:styleId="Heading1Char">
    <w:name w:val="Heading 1 Char"/>
    <w:basedOn w:val="DefaultParagraphFont"/>
    <w:link w:val="Heading1"/>
    <w:rsid w:val="00B124C8"/>
    <w:rPr>
      <w:rFonts w:ascii="Times New Roman" w:eastAsia="Times New Roman" w:hAnsi="Times New Roman" w:cs="Times New Roman"/>
      <w:b/>
      <w:bCs/>
      <w:sz w:val="24"/>
      <w:szCs w:val="24"/>
      <w:lang w:val="sr-Latn-CS"/>
    </w:rPr>
  </w:style>
  <w:style w:type="paragraph" w:styleId="BalloonText">
    <w:name w:val="Balloon Text"/>
    <w:basedOn w:val="Normal"/>
    <w:link w:val="BalloonTextChar"/>
    <w:semiHidden/>
    <w:rsid w:val="00B124C8"/>
    <w:pPr>
      <w:spacing w:after="0" w:line="240" w:lineRule="auto"/>
    </w:pPr>
    <w:rPr>
      <w:rFonts w:ascii="Tahoma" w:eastAsia="Times New Roman" w:hAnsi="Tahoma" w:cs="Tahoma"/>
      <w:noProof/>
      <w:sz w:val="16"/>
      <w:szCs w:val="16"/>
      <w:lang w:val="sr-Cyrl-CS"/>
    </w:rPr>
  </w:style>
  <w:style w:type="character" w:customStyle="1" w:styleId="BalloonTextChar">
    <w:name w:val="Balloon Text Char"/>
    <w:basedOn w:val="DefaultParagraphFont"/>
    <w:link w:val="BalloonText"/>
    <w:semiHidden/>
    <w:rsid w:val="00B124C8"/>
    <w:rPr>
      <w:rFonts w:ascii="Tahoma" w:eastAsia="Times New Roman" w:hAnsi="Tahoma" w:cs="Tahoma"/>
      <w:noProof/>
      <w:sz w:val="16"/>
      <w:szCs w:val="16"/>
      <w:lang w:val="sr-Cyrl-CS"/>
    </w:rPr>
  </w:style>
  <w:style w:type="character" w:styleId="PageNumber">
    <w:name w:val="page number"/>
    <w:basedOn w:val="DefaultParagraphFont"/>
    <w:rsid w:val="00B124C8"/>
  </w:style>
  <w:style w:type="paragraph" w:customStyle="1" w:styleId="Normal1">
    <w:name w:val="Normal1"/>
    <w:basedOn w:val="Normal"/>
    <w:rsid w:val="00B12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124C8"/>
  </w:style>
  <w:style w:type="character" w:customStyle="1" w:styleId="apple-converted-space">
    <w:name w:val="apple-converted-space"/>
    <w:basedOn w:val="DefaultParagraphFont"/>
    <w:rsid w:val="00B124C8"/>
  </w:style>
  <w:style w:type="paragraph" w:styleId="Footer">
    <w:name w:val="footer"/>
    <w:basedOn w:val="Normal"/>
    <w:link w:val="FooterChar"/>
    <w:rsid w:val="00B124C8"/>
    <w:pPr>
      <w:tabs>
        <w:tab w:val="center" w:pos="4320"/>
        <w:tab w:val="right" w:pos="8640"/>
      </w:tabs>
      <w:spacing w:after="0" w:line="240" w:lineRule="auto"/>
    </w:pPr>
    <w:rPr>
      <w:rFonts w:ascii="Times New Roman" w:eastAsia="Times New Roman" w:hAnsi="Times New Roman" w:cs="Times New Roman"/>
      <w:noProof/>
      <w:sz w:val="24"/>
      <w:szCs w:val="24"/>
      <w:lang w:val="sr-Cyrl-CS"/>
    </w:rPr>
  </w:style>
  <w:style w:type="character" w:customStyle="1" w:styleId="FooterChar">
    <w:name w:val="Footer Char"/>
    <w:basedOn w:val="DefaultParagraphFont"/>
    <w:link w:val="Footer"/>
    <w:rsid w:val="00B124C8"/>
    <w:rPr>
      <w:rFonts w:ascii="Times New Roman" w:eastAsia="Times New Roman" w:hAnsi="Times New Roman" w:cs="Times New Roman"/>
      <w:noProof/>
      <w:sz w:val="24"/>
      <w:szCs w:val="24"/>
      <w:lang w:val="sr-Cyrl-CS"/>
    </w:rPr>
  </w:style>
  <w:style w:type="character" w:customStyle="1" w:styleId="Heading3Char">
    <w:name w:val="Heading 3 Char"/>
    <w:basedOn w:val="DefaultParagraphFont"/>
    <w:link w:val="Heading3"/>
    <w:rsid w:val="006B238C"/>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636B5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36B5C"/>
    <w:rPr>
      <w:rFonts w:ascii="Cambria" w:eastAsia="Times New Roman" w:hAnsi="Cambria" w:cs="Times New Roman"/>
      <w:sz w:val="24"/>
      <w:szCs w:val="24"/>
    </w:rPr>
  </w:style>
  <w:style w:type="character" w:styleId="Hyperlink">
    <w:name w:val="Hyperlink"/>
    <w:basedOn w:val="DefaultParagraphFont"/>
    <w:uiPriority w:val="99"/>
    <w:unhideWhenUsed/>
    <w:rsid w:val="001F3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104">
      <w:bodyDiv w:val="1"/>
      <w:marLeft w:val="0"/>
      <w:marRight w:val="0"/>
      <w:marTop w:val="0"/>
      <w:marBottom w:val="0"/>
      <w:divBdr>
        <w:top w:val="none" w:sz="0" w:space="0" w:color="auto"/>
        <w:left w:val="none" w:sz="0" w:space="0" w:color="auto"/>
        <w:bottom w:val="none" w:sz="0" w:space="0" w:color="auto"/>
        <w:right w:val="none" w:sz="0" w:space="0" w:color="auto"/>
      </w:divBdr>
    </w:div>
    <w:div w:id="785273101">
      <w:bodyDiv w:val="1"/>
      <w:marLeft w:val="0"/>
      <w:marRight w:val="0"/>
      <w:marTop w:val="0"/>
      <w:marBottom w:val="0"/>
      <w:divBdr>
        <w:top w:val="none" w:sz="0" w:space="0" w:color="auto"/>
        <w:left w:val="none" w:sz="0" w:space="0" w:color="auto"/>
        <w:bottom w:val="none" w:sz="0" w:space="0" w:color="auto"/>
        <w:right w:val="none" w:sz="0" w:space="0" w:color="auto"/>
      </w:divBdr>
    </w:div>
    <w:div w:id="1085883482">
      <w:bodyDiv w:val="1"/>
      <w:marLeft w:val="0"/>
      <w:marRight w:val="0"/>
      <w:marTop w:val="0"/>
      <w:marBottom w:val="0"/>
      <w:divBdr>
        <w:top w:val="none" w:sz="0" w:space="0" w:color="auto"/>
        <w:left w:val="none" w:sz="0" w:space="0" w:color="auto"/>
        <w:bottom w:val="none" w:sz="0" w:space="0" w:color="auto"/>
        <w:right w:val="none" w:sz="0" w:space="0" w:color="auto"/>
      </w:divBdr>
    </w:div>
    <w:div w:id="17625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80EC-BB3F-415B-8A6F-A501F93B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51</Pages>
  <Words>14333</Words>
  <Characters>81703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 Tomanivic</cp:lastModifiedBy>
  <cp:revision>200</cp:revision>
  <cp:lastPrinted>2020-03-19T07:44:00Z</cp:lastPrinted>
  <dcterms:created xsi:type="dcterms:W3CDTF">2018-01-25T12:07:00Z</dcterms:created>
  <dcterms:modified xsi:type="dcterms:W3CDTF">2021-02-08T11:39:00Z</dcterms:modified>
</cp:coreProperties>
</file>